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FF8" w:rsidRDefault="00AE3FF8" w:rsidP="00656932">
      <w:pPr>
        <w:jc w:val="center"/>
        <w:rPr>
          <w:b/>
        </w:rPr>
      </w:pPr>
      <w:r>
        <w:rPr>
          <w:b/>
          <w:noProof/>
        </w:rPr>
        <w:drawing>
          <wp:inline distT="0" distB="0" distL="0" distR="0">
            <wp:extent cx="1059220" cy="1294327"/>
            <wp:effectExtent l="0" t="0" r="0" b="0"/>
            <wp:docPr id="1" name="Picture 1" descr="J:\LOGO\Newdig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Newdigat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725" cy="1294944"/>
                    </a:xfrm>
                    <a:prstGeom prst="rect">
                      <a:avLst/>
                    </a:prstGeom>
                    <a:noFill/>
                    <a:ln>
                      <a:noFill/>
                    </a:ln>
                  </pic:spPr>
                </pic:pic>
              </a:graphicData>
            </a:graphic>
          </wp:inline>
        </w:drawing>
      </w:r>
    </w:p>
    <w:p w:rsidR="0064371A" w:rsidRPr="008F023E" w:rsidRDefault="00656932" w:rsidP="00656932">
      <w:pPr>
        <w:jc w:val="center"/>
        <w:rPr>
          <w:rFonts w:cstheme="minorHAnsi"/>
          <w:b/>
          <w:sz w:val="28"/>
          <w:szCs w:val="28"/>
        </w:rPr>
      </w:pPr>
      <w:r w:rsidRPr="008F023E">
        <w:rPr>
          <w:rFonts w:cstheme="minorHAnsi"/>
          <w:b/>
          <w:sz w:val="28"/>
          <w:szCs w:val="28"/>
        </w:rPr>
        <w:t>Newdigate (Endowed) C.E Infant School Policy for Collective Worship</w:t>
      </w:r>
    </w:p>
    <w:p w:rsidR="0064371A" w:rsidRPr="008F023E" w:rsidRDefault="0064371A">
      <w:pPr>
        <w:rPr>
          <w:rFonts w:cstheme="minorHAnsi"/>
        </w:rPr>
      </w:pPr>
    </w:p>
    <w:p w:rsidR="0064371A" w:rsidRPr="008F023E" w:rsidRDefault="0064371A">
      <w:pPr>
        <w:rPr>
          <w:rFonts w:cstheme="minorHAnsi"/>
          <w:b/>
        </w:rPr>
      </w:pPr>
      <w:r w:rsidRPr="008F023E">
        <w:rPr>
          <w:rFonts w:cstheme="minorHAnsi"/>
          <w:b/>
        </w:rPr>
        <w:t xml:space="preserve">Introduction </w:t>
      </w:r>
    </w:p>
    <w:p w:rsidR="00F26E2D" w:rsidRPr="00F26E2D" w:rsidRDefault="0064371A" w:rsidP="00AF0FF3">
      <w:pPr>
        <w:pStyle w:val="NormalWeb"/>
        <w:shd w:val="clear" w:color="auto" w:fill="FFFFFF"/>
        <w:spacing w:before="0" w:beforeAutospacing="0" w:after="0" w:afterAutospacing="0"/>
        <w:rPr>
          <w:rFonts w:asciiTheme="minorHAnsi" w:hAnsiTheme="minorHAnsi" w:cstheme="minorHAnsi"/>
          <w:color w:val="242424"/>
          <w:sz w:val="22"/>
          <w:szCs w:val="22"/>
        </w:rPr>
      </w:pPr>
      <w:r w:rsidRPr="00AF0FF3">
        <w:rPr>
          <w:rFonts w:asciiTheme="minorHAnsi" w:hAnsiTheme="minorHAnsi" w:cstheme="minorHAnsi"/>
          <w:sz w:val="22"/>
          <w:szCs w:val="22"/>
        </w:rPr>
        <w:t xml:space="preserve">Newdigate is a Church of England Voluntary Aided Infant school </w:t>
      </w:r>
      <w:r w:rsidR="00F3056B" w:rsidRPr="00AF0FF3">
        <w:rPr>
          <w:rFonts w:asciiTheme="minorHAnsi" w:hAnsiTheme="minorHAnsi" w:cstheme="minorHAnsi"/>
          <w:sz w:val="22"/>
          <w:szCs w:val="22"/>
        </w:rPr>
        <w:t xml:space="preserve">and as such has a Christian tradition and ethos. </w:t>
      </w:r>
      <w:r w:rsidRPr="00AF0FF3">
        <w:rPr>
          <w:rFonts w:asciiTheme="minorHAnsi" w:hAnsiTheme="minorHAnsi" w:cstheme="minorHAnsi"/>
          <w:sz w:val="22"/>
          <w:szCs w:val="22"/>
        </w:rPr>
        <w:t>The school se</w:t>
      </w:r>
      <w:bookmarkStart w:id="0" w:name="_GoBack"/>
      <w:bookmarkEnd w:id="0"/>
      <w:r w:rsidRPr="00AF0FF3">
        <w:rPr>
          <w:rFonts w:asciiTheme="minorHAnsi" w:hAnsiTheme="minorHAnsi" w:cstheme="minorHAnsi"/>
          <w:sz w:val="22"/>
          <w:szCs w:val="22"/>
        </w:rPr>
        <w:t xml:space="preserve">rves </w:t>
      </w:r>
      <w:r w:rsidR="008A370E" w:rsidRPr="00AF0FF3">
        <w:rPr>
          <w:rFonts w:asciiTheme="minorHAnsi" w:hAnsiTheme="minorHAnsi" w:cstheme="minorHAnsi"/>
          <w:sz w:val="22"/>
          <w:szCs w:val="22"/>
        </w:rPr>
        <w:t>a wide community and has very close links with</w:t>
      </w:r>
      <w:r w:rsidRPr="00AF0FF3">
        <w:rPr>
          <w:rFonts w:asciiTheme="minorHAnsi" w:hAnsiTheme="minorHAnsi" w:cstheme="minorHAnsi"/>
          <w:sz w:val="22"/>
          <w:szCs w:val="22"/>
        </w:rPr>
        <w:t xml:space="preserve"> St </w:t>
      </w:r>
      <w:r w:rsidR="00DC59D9" w:rsidRPr="00AF0FF3">
        <w:rPr>
          <w:rFonts w:asciiTheme="minorHAnsi" w:hAnsiTheme="minorHAnsi" w:cstheme="minorHAnsi"/>
          <w:sz w:val="22"/>
          <w:szCs w:val="22"/>
        </w:rPr>
        <w:t>Pe</w:t>
      </w:r>
      <w:r w:rsidR="00297DE1" w:rsidRPr="00AF0FF3">
        <w:rPr>
          <w:rFonts w:asciiTheme="minorHAnsi" w:hAnsiTheme="minorHAnsi" w:cstheme="minorHAnsi"/>
          <w:sz w:val="22"/>
          <w:szCs w:val="22"/>
        </w:rPr>
        <w:t>ter’s</w:t>
      </w:r>
      <w:r w:rsidR="008A370E" w:rsidRPr="00AF0FF3">
        <w:rPr>
          <w:rFonts w:asciiTheme="minorHAnsi" w:hAnsiTheme="minorHAnsi" w:cstheme="minorHAnsi"/>
          <w:sz w:val="22"/>
          <w:szCs w:val="22"/>
        </w:rPr>
        <w:t xml:space="preserve"> Church</w:t>
      </w:r>
      <w:r w:rsidR="00AF0FF3" w:rsidRPr="00AF0FF3">
        <w:rPr>
          <w:rFonts w:asciiTheme="minorHAnsi" w:hAnsiTheme="minorHAnsi" w:cstheme="minorHAnsi"/>
          <w:sz w:val="22"/>
          <w:szCs w:val="22"/>
        </w:rPr>
        <w:t>.</w:t>
      </w:r>
      <w:r w:rsidR="00F26E2D" w:rsidRPr="00AF0FF3">
        <w:rPr>
          <w:rFonts w:asciiTheme="minorHAnsi" w:hAnsiTheme="minorHAnsi" w:cstheme="minorHAnsi"/>
          <w:sz w:val="22"/>
          <w:szCs w:val="22"/>
          <w:shd w:val="clear" w:color="auto" w:fill="FFFFFF"/>
        </w:rPr>
        <w:t xml:space="preserve"> </w:t>
      </w:r>
      <w:r w:rsidR="00F26E2D" w:rsidRPr="00AF0FF3">
        <w:rPr>
          <w:rFonts w:asciiTheme="minorHAnsi" w:hAnsiTheme="minorHAnsi" w:cstheme="minorHAnsi"/>
          <w:color w:val="0D0D0D"/>
          <w:sz w:val="22"/>
          <w:szCs w:val="22"/>
          <w:bdr w:val="none" w:sz="0" w:space="0" w:color="auto" w:frame="1"/>
        </w:rPr>
        <w:t xml:space="preserve">There are currently 4 Churches within the Surrey Weald </w:t>
      </w:r>
      <w:proofErr w:type="gramStart"/>
      <w:r w:rsidR="00F26E2D" w:rsidRPr="00AF0FF3">
        <w:rPr>
          <w:rFonts w:asciiTheme="minorHAnsi" w:hAnsiTheme="minorHAnsi" w:cstheme="minorHAnsi"/>
          <w:color w:val="0D0D0D"/>
          <w:sz w:val="22"/>
          <w:szCs w:val="22"/>
          <w:bdr w:val="none" w:sz="0" w:space="0" w:color="auto" w:frame="1"/>
        </w:rPr>
        <w:t>Team</w:t>
      </w:r>
      <w:r w:rsidR="00AF0FF3" w:rsidRPr="00AF0FF3">
        <w:rPr>
          <w:rFonts w:asciiTheme="minorHAnsi" w:hAnsiTheme="minorHAnsi" w:cstheme="minorHAnsi"/>
          <w:color w:val="0D0D0D"/>
          <w:sz w:val="22"/>
          <w:szCs w:val="22"/>
          <w:bdr w:val="none" w:sz="0" w:space="0" w:color="auto" w:frame="1"/>
        </w:rPr>
        <w:t xml:space="preserve">, </w:t>
      </w:r>
      <w:r w:rsidR="00F26E2D" w:rsidRPr="00AF0FF3">
        <w:rPr>
          <w:rFonts w:asciiTheme="minorHAnsi" w:hAnsiTheme="minorHAnsi" w:cstheme="minorHAnsi"/>
          <w:color w:val="0D0D0D"/>
          <w:sz w:val="22"/>
          <w:szCs w:val="22"/>
          <w:bdr w:val="none" w:sz="0" w:space="0" w:color="auto" w:frame="1"/>
        </w:rPr>
        <w:t xml:space="preserve"> of</w:t>
      </w:r>
      <w:proofErr w:type="gramEnd"/>
      <w:r w:rsidR="00F26E2D" w:rsidRPr="00AF0FF3">
        <w:rPr>
          <w:rFonts w:asciiTheme="minorHAnsi" w:hAnsiTheme="minorHAnsi" w:cstheme="minorHAnsi"/>
          <w:color w:val="0D0D0D"/>
          <w:sz w:val="22"/>
          <w:szCs w:val="22"/>
          <w:bdr w:val="none" w:sz="0" w:space="0" w:color="auto" w:frame="1"/>
        </w:rPr>
        <w:t xml:space="preserve"> which </w:t>
      </w:r>
      <w:r w:rsidR="00AF0FF3" w:rsidRPr="00AF0FF3">
        <w:rPr>
          <w:rFonts w:asciiTheme="minorHAnsi" w:hAnsiTheme="minorHAnsi" w:cstheme="minorHAnsi"/>
          <w:color w:val="0D0D0D"/>
          <w:sz w:val="22"/>
          <w:szCs w:val="22"/>
          <w:bdr w:val="none" w:sz="0" w:space="0" w:color="auto" w:frame="1"/>
        </w:rPr>
        <w:t>Reverend Andrew Coe is</w:t>
      </w:r>
      <w:r w:rsidR="00F26E2D" w:rsidRPr="00AF0FF3">
        <w:rPr>
          <w:rFonts w:asciiTheme="minorHAnsi" w:hAnsiTheme="minorHAnsi" w:cstheme="minorHAnsi"/>
          <w:color w:val="0D0D0D"/>
          <w:sz w:val="22"/>
          <w:szCs w:val="22"/>
          <w:bdr w:val="none" w:sz="0" w:space="0" w:color="auto" w:frame="1"/>
        </w:rPr>
        <w:t xml:space="preserve"> Team Rector</w:t>
      </w:r>
      <w:r w:rsidR="00AF0FF3" w:rsidRPr="00AF0FF3">
        <w:rPr>
          <w:rFonts w:asciiTheme="minorHAnsi" w:hAnsiTheme="minorHAnsi" w:cstheme="minorHAnsi"/>
          <w:color w:val="0D0D0D"/>
          <w:sz w:val="22"/>
          <w:szCs w:val="22"/>
          <w:bdr w:val="none" w:sz="0" w:space="0" w:color="auto" w:frame="1"/>
        </w:rPr>
        <w:t xml:space="preserve"> - </w:t>
      </w:r>
      <w:r w:rsidR="00F26E2D" w:rsidRPr="00F26E2D">
        <w:rPr>
          <w:rFonts w:asciiTheme="minorHAnsi" w:hAnsiTheme="minorHAnsi" w:cstheme="minorHAnsi"/>
          <w:color w:val="0D0D0D"/>
          <w:sz w:val="22"/>
          <w:szCs w:val="22"/>
          <w:bdr w:val="none" w:sz="0" w:space="0" w:color="auto" w:frame="1"/>
        </w:rPr>
        <w:t xml:space="preserve">St Peter’s </w:t>
      </w:r>
      <w:proofErr w:type="spellStart"/>
      <w:r w:rsidR="00F26E2D" w:rsidRPr="00F26E2D">
        <w:rPr>
          <w:rFonts w:asciiTheme="minorHAnsi" w:hAnsiTheme="minorHAnsi" w:cstheme="minorHAnsi"/>
          <w:color w:val="0D0D0D"/>
          <w:sz w:val="22"/>
          <w:szCs w:val="22"/>
          <w:bdr w:val="none" w:sz="0" w:space="0" w:color="auto" w:frame="1"/>
        </w:rPr>
        <w:t>Newdigate</w:t>
      </w:r>
      <w:proofErr w:type="spellEnd"/>
      <w:r w:rsidR="00F26E2D" w:rsidRPr="00F26E2D">
        <w:rPr>
          <w:rFonts w:asciiTheme="minorHAnsi" w:hAnsiTheme="minorHAnsi" w:cstheme="minorHAnsi"/>
          <w:color w:val="0D0D0D"/>
          <w:sz w:val="22"/>
          <w:szCs w:val="22"/>
          <w:bdr w:val="none" w:sz="0" w:space="0" w:color="auto" w:frame="1"/>
        </w:rPr>
        <w:t xml:space="preserve">, St John the Baptist Capel, St Margaret’s </w:t>
      </w:r>
      <w:proofErr w:type="spellStart"/>
      <w:r w:rsidR="00F26E2D" w:rsidRPr="00F26E2D">
        <w:rPr>
          <w:rFonts w:asciiTheme="minorHAnsi" w:hAnsiTheme="minorHAnsi" w:cstheme="minorHAnsi"/>
          <w:color w:val="0D0D0D"/>
          <w:sz w:val="22"/>
          <w:szCs w:val="22"/>
          <w:bdr w:val="none" w:sz="0" w:space="0" w:color="auto" w:frame="1"/>
        </w:rPr>
        <w:t>Ockley</w:t>
      </w:r>
      <w:proofErr w:type="spellEnd"/>
      <w:r w:rsidR="00F26E2D" w:rsidRPr="00F26E2D">
        <w:rPr>
          <w:rFonts w:asciiTheme="minorHAnsi" w:hAnsiTheme="minorHAnsi" w:cstheme="minorHAnsi"/>
          <w:color w:val="0D0D0D"/>
          <w:sz w:val="22"/>
          <w:szCs w:val="22"/>
          <w:bdr w:val="none" w:sz="0" w:space="0" w:color="auto" w:frame="1"/>
        </w:rPr>
        <w:t xml:space="preserve">, and St Mary Magdalene The Holmwood (South Holmwood and </w:t>
      </w:r>
      <w:proofErr w:type="spellStart"/>
      <w:r w:rsidR="00F26E2D" w:rsidRPr="00F26E2D">
        <w:rPr>
          <w:rFonts w:asciiTheme="minorHAnsi" w:hAnsiTheme="minorHAnsi" w:cstheme="minorHAnsi"/>
          <w:color w:val="0D0D0D"/>
          <w:sz w:val="22"/>
          <w:szCs w:val="22"/>
          <w:bdr w:val="none" w:sz="0" w:space="0" w:color="auto" w:frame="1"/>
        </w:rPr>
        <w:t>Beare</w:t>
      </w:r>
      <w:proofErr w:type="spellEnd"/>
      <w:r w:rsidR="00F26E2D" w:rsidRPr="00F26E2D">
        <w:rPr>
          <w:rFonts w:asciiTheme="minorHAnsi" w:hAnsiTheme="minorHAnsi" w:cstheme="minorHAnsi"/>
          <w:color w:val="0D0D0D"/>
          <w:sz w:val="22"/>
          <w:szCs w:val="22"/>
          <w:bdr w:val="none" w:sz="0" w:space="0" w:color="auto" w:frame="1"/>
        </w:rPr>
        <w:t xml:space="preserve"> Green)</w:t>
      </w:r>
      <w:r w:rsidR="00AF0FF3" w:rsidRPr="00AF0FF3">
        <w:rPr>
          <w:rFonts w:asciiTheme="minorHAnsi" w:hAnsiTheme="minorHAnsi" w:cstheme="minorHAnsi"/>
          <w:color w:val="0D0D0D"/>
          <w:sz w:val="22"/>
          <w:szCs w:val="22"/>
          <w:bdr w:val="none" w:sz="0" w:space="0" w:color="auto" w:frame="1"/>
        </w:rPr>
        <w:t>.</w:t>
      </w:r>
    </w:p>
    <w:p w:rsidR="00F3056B" w:rsidRPr="00F3056B" w:rsidRDefault="00F3056B">
      <w:pPr>
        <w:rPr>
          <w:rFonts w:cstheme="minorHAnsi"/>
          <w:shd w:val="clear" w:color="auto" w:fill="FFFFFF"/>
        </w:rPr>
      </w:pPr>
    </w:p>
    <w:p w:rsidR="00297DE1" w:rsidRPr="008F023E" w:rsidRDefault="0064371A">
      <w:pPr>
        <w:rPr>
          <w:rFonts w:cstheme="minorHAnsi"/>
        </w:rPr>
      </w:pPr>
      <w:r w:rsidRPr="008F023E">
        <w:rPr>
          <w:rFonts w:cstheme="minorHAnsi"/>
        </w:rPr>
        <w:t xml:space="preserve">Life at </w:t>
      </w:r>
      <w:r w:rsidR="00DC59D9" w:rsidRPr="008F023E">
        <w:rPr>
          <w:rFonts w:cstheme="minorHAnsi"/>
        </w:rPr>
        <w:t>Newdigate</w:t>
      </w:r>
      <w:r w:rsidRPr="008F023E">
        <w:rPr>
          <w:rFonts w:cstheme="minorHAnsi"/>
        </w:rPr>
        <w:t xml:space="preserve"> has its foundation in Christian </w:t>
      </w:r>
      <w:r w:rsidR="00F3056B">
        <w:rPr>
          <w:rFonts w:cstheme="minorHAnsi"/>
        </w:rPr>
        <w:t xml:space="preserve">traditions, </w:t>
      </w:r>
      <w:r w:rsidRPr="008F023E">
        <w:rPr>
          <w:rFonts w:cstheme="minorHAnsi"/>
        </w:rPr>
        <w:t xml:space="preserve">beliefs and values and, whilst children of all faiths or none are </w:t>
      </w:r>
      <w:proofErr w:type="gramStart"/>
      <w:r w:rsidRPr="008F023E">
        <w:rPr>
          <w:rFonts w:cstheme="minorHAnsi"/>
        </w:rPr>
        <w:t>welcomed</w:t>
      </w:r>
      <w:proofErr w:type="gramEnd"/>
      <w:r w:rsidRPr="008F023E">
        <w:rPr>
          <w:rFonts w:cstheme="minorHAnsi"/>
        </w:rPr>
        <w:t xml:space="preserve"> and their beliefs honoured and respected</w:t>
      </w:r>
      <w:r w:rsidR="00B67A0F">
        <w:rPr>
          <w:rFonts w:cstheme="minorHAnsi"/>
        </w:rPr>
        <w:t>, t</w:t>
      </w:r>
      <w:r w:rsidRPr="008F023E">
        <w:rPr>
          <w:rFonts w:cstheme="minorHAnsi"/>
        </w:rPr>
        <w:t>he Christian faith is central to the school’s daily routine and ethos. Collective Christian worship</w:t>
      </w:r>
      <w:r w:rsidR="00F3056B">
        <w:rPr>
          <w:rFonts w:cstheme="minorHAnsi"/>
        </w:rPr>
        <w:t>s</w:t>
      </w:r>
      <w:r w:rsidR="00F22EF8" w:rsidRPr="008F023E">
        <w:rPr>
          <w:rFonts w:cstheme="minorHAnsi"/>
        </w:rPr>
        <w:t xml:space="preserve"> reflect the school values, aims and ethos and is</w:t>
      </w:r>
      <w:r w:rsidRPr="008F023E">
        <w:rPr>
          <w:rFonts w:cstheme="minorHAnsi"/>
        </w:rPr>
        <w:t xml:space="preserve"> </w:t>
      </w:r>
      <w:r w:rsidR="004B6F25" w:rsidRPr="008F023E">
        <w:rPr>
          <w:rFonts w:cstheme="minorHAnsi"/>
        </w:rPr>
        <w:t xml:space="preserve">also </w:t>
      </w:r>
      <w:r w:rsidRPr="008F023E">
        <w:rPr>
          <w:rFonts w:cstheme="minorHAnsi"/>
        </w:rPr>
        <w:t>ce</w:t>
      </w:r>
      <w:r w:rsidR="008A370E" w:rsidRPr="008F023E">
        <w:rPr>
          <w:rFonts w:cstheme="minorHAnsi"/>
        </w:rPr>
        <w:t xml:space="preserve">ntral to the life of the school, </w:t>
      </w:r>
      <w:r w:rsidRPr="008F023E">
        <w:rPr>
          <w:rFonts w:cstheme="minorHAnsi"/>
        </w:rPr>
        <w:t xml:space="preserve">forming a part of school </w:t>
      </w:r>
      <w:r w:rsidR="0008761A" w:rsidRPr="008F023E">
        <w:rPr>
          <w:rFonts w:cstheme="minorHAnsi"/>
        </w:rPr>
        <w:t>worship</w:t>
      </w:r>
      <w:r w:rsidRPr="008F023E">
        <w:rPr>
          <w:rFonts w:cstheme="minorHAnsi"/>
        </w:rPr>
        <w:t xml:space="preserve"> held daily for all to attend. </w:t>
      </w:r>
      <w:r w:rsidR="00F3056B">
        <w:rPr>
          <w:rFonts w:cstheme="minorHAnsi"/>
        </w:rPr>
        <w:t>As a Voluntary Aided (VA) school, staff are expected to attend and often lead collective worships.</w:t>
      </w:r>
    </w:p>
    <w:p w:rsidR="00F22EF8" w:rsidRPr="008F023E" w:rsidRDefault="00F22EF8" w:rsidP="00F22EF8">
      <w:pPr>
        <w:rPr>
          <w:rFonts w:cstheme="minorHAnsi"/>
          <w:b/>
        </w:rPr>
      </w:pPr>
      <w:r w:rsidRPr="008F023E">
        <w:rPr>
          <w:rFonts w:cstheme="minorHAnsi"/>
          <w:b/>
        </w:rPr>
        <w:t>School vision and values</w:t>
      </w:r>
    </w:p>
    <w:p w:rsidR="00B67A0F" w:rsidRDefault="00F22EF8" w:rsidP="00F22EF8">
      <w:pPr>
        <w:pStyle w:val="NormalWeb"/>
        <w:shd w:val="clear" w:color="auto" w:fill="FFFFFF"/>
        <w:spacing w:before="96" w:beforeAutospacing="0" w:after="240" w:afterAutospacing="0" w:line="265" w:lineRule="atLeast"/>
        <w:rPr>
          <w:rFonts w:asciiTheme="minorHAnsi" w:hAnsiTheme="minorHAnsi" w:cstheme="minorHAnsi"/>
          <w:sz w:val="22"/>
          <w:szCs w:val="22"/>
        </w:rPr>
      </w:pPr>
      <w:r w:rsidRPr="00B67A0F">
        <w:rPr>
          <w:rFonts w:asciiTheme="minorHAnsi" w:hAnsiTheme="minorHAnsi" w:cstheme="minorHAnsi"/>
          <w:b/>
          <w:i/>
          <w:sz w:val="22"/>
          <w:szCs w:val="22"/>
        </w:rPr>
        <w:t xml:space="preserve">‘In God’s Hands </w:t>
      </w:r>
      <w:r w:rsidR="005F24D2" w:rsidRPr="00B67A0F">
        <w:rPr>
          <w:rFonts w:asciiTheme="minorHAnsi" w:hAnsiTheme="minorHAnsi" w:cstheme="minorHAnsi"/>
          <w:b/>
          <w:i/>
          <w:sz w:val="22"/>
          <w:szCs w:val="22"/>
        </w:rPr>
        <w:t>W</w:t>
      </w:r>
      <w:r w:rsidRPr="00B67A0F">
        <w:rPr>
          <w:rFonts w:asciiTheme="minorHAnsi" w:hAnsiTheme="minorHAnsi" w:cstheme="minorHAnsi"/>
          <w:b/>
          <w:i/>
          <w:sz w:val="22"/>
          <w:szCs w:val="22"/>
        </w:rPr>
        <w:t>e Learn and Grow’</w:t>
      </w:r>
      <w:r w:rsidRPr="008F023E">
        <w:rPr>
          <w:rFonts w:asciiTheme="minorHAnsi" w:hAnsiTheme="minorHAnsi" w:cstheme="minorHAnsi"/>
          <w:sz w:val="22"/>
          <w:szCs w:val="22"/>
        </w:rPr>
        <w:t xml:space="preserve"> is our overarching school vision. </w:t>
      </w:r>
      <w:r w:rsidR="00B67A0F" w:rsidRPr="00B67A0F">
        <w:rPr>
          <w:rFonts w:asciiTheme="minorHAnsi" w:hAnsiTheme="minorHAnsi" w:cstheme="minorHAnsi"/>
          <w:i/>
          <w:sz w:val="22"/>
          <w:szCs w:val="22"/>
        </w:rPr>
        <w:t>We believe that if we open our hearts and minds to the possibilities, each and every one of us no matter how small, can achieve and make a difference in our school and beyond. The parable of the mustard seed teaches us that God can do a lot with a little.</w:t>
      </w:r>
      <w:r w:rsidR="00B67A0F">
        <w:rPr>
          <w:rFonts w:asciiTheme="minorHAnsi" w:hAnsiTheme="minorHAnsi" w:cstheme="minorHAnsi"/>
          <w:sz w:val="22"/>
          <w:szCs w:val="22"/>
        </w:rPr>
        <w:t xml:space="preserve"> </w:t>
      </w:r>
      <w:r w:rsidR="00B67A0F" w:rsidRPr="008F023E">
        <w:rPr>
          <w:rFonts w:asciiTheme="minorHAnsi" w:hAnsiTheme="minorHAnsi" w:cstheme="minorHAnsi"/>
          <w:sz w:val="22"/>
          <w:szCs w:val="22"/>
        </w:rPr>
        <w:t xml:space="preserve">The </w:t>
      </w:r>
      <w:r w:rsidR="00B67A0F">
        <w:rPr>
          <w:rFonts w:asciiTheme="minorHAnsi" w:hAnsiTheme="minorHAnsi" w:cstheme="minorHAnsi"/>
          <w:sz w:val="22"/>
          <w:szCs w:val="22"/>
        </w:rPr>
        <w:t xml:space="preserve">growth </w:t>
      </w:r>
      <w:r w:rsidR="00B67A0F" w:rsidRPr="008F023E">
        <w:rPr>
          <w:rFonts w:asciiTheme="minorHAnsi" w:hAnsiTheme="minorHAnsi" w:cstheme="minorHAnsi"/>
          <w:sz w:val="22"/>
          <w:szCs w:val="22"/>
        </w:rPr>
        <w:t>parable of the mustard seed is a key passage that further reflects our vision.</w:t>
      </w:r>
    </w:p>
    <w:p w:rsidR="00F22EF8" w:rsidRPr="008F023E" w:rsidRDefault="00F22EF8" w:rsidP="00F22EF8">
      <w:pPr>
        <w:pStyle w:val="NormalWeb"/>
        <w:shd w:val="clear" w:color="auto" w:fill="FFFFFF"/>
        <w:spacing w:before="96" w:beforeAutospacing="0" w:after="240" w:afterAutospacing="0" w:line="265" w:lineRule="atLeast"/>
        <w:rPr>
          <w:rFonts w:asciiTheme="minorHAnsi" w:hAnsiTheme="minorHAnsi" w:cstheme="minorHAnsi"/>
          <w:sz w:val="22"/>
          <w:szCs w:val="22"/>
        </w:rPr>
      </w:pPr>
      <w:r w:rsidRPr="008F023E">
        <w:rPr>
          <w:rFonts w:asciiTheme="minorHAnsi" w:hAnsiTheme="minorHAnsi" w:cstheme="minorHAnsi"/>
          <w:sz w:val="22"/>
          <w:szCs w:val="22"/>
        </w:rPr>
        <w:t xml:space="preserve">Our community provides a nurturing environment where very young children </w:t>
      </w:r>
      <w:r w:rsidR="00B67A0F">
        <w:rPr>
          <w:rFonts w:asciiTheme="minorHAnsi" w:hAnsiTheme="minorHAnsi" w:cstheme="minorHAnsi"/>
          <w:sz w:val="22"/>
          <w:szCs w:val="22"/>
        </w:rPr>
        <w:t xml:space="preserve">and adults </w:t>
      </w:r>
      <w:r w:rsidRPr="008F023E">
        <w:rPr>
          <w:rFonts w:asciiTheme="minorHAnsi" w:hAnsiTheme="minorHAnsi" w:cstheme="minorHAnsi"/>
          <w:sz w:val="22"/>
          <w:szCs w:val="22"/>
        </w:rPr>
        <w:t xml:space="preserve">can flourish and grow, building strong foundations </w:t>
      </w:r>
      <w:r w:rsidR="00B67A0F">
        <w:rPr>
          <w:rFonts w:asciiTheme="minorHAnsi" w:hAnsiTheme="minorHAnsi" w:cstheme="minorHAnsi"/>
          <w:sz w:val="22"/>
          <w:szCs w:val="22"/>
        </w:rPr>
        <w:t xml:space="preserve">in learning and life, ready </w:t>
      </w:r>
      <w:r w:rsidRPr="008F023E">
        <w:rPr>
          <w:rFonts w:asciiTheme="minorHAnsi" w:hAnsiTheme="minorHAnsi" w:cstheme="minorHAnsi"/>
          <w:sz w:val="22"/>
          <w:szCs w:val="22"/>
        </w:rPr>
        <w:t xml:space="preserve">for their next steps and future life.  </w:t>
      </w:r>
      <w:r w:rsidR="00B67A0F" w:rsidRPr="008F023E">
        <w:rPr>
          <w:rFonts w:asciiTheme="minorHAnsi" w:hAnsiTheme="minorHAnsi" w:cstheme="minorHAnsi"/>
          <w:sz w:val="22"/>
          <w:szCs w:val="22"/>
        </w:rPr>
        <w:t xml:space="preserve">We </w:t>
      </w:r>
      <w:r w:rsidR="00B67A0F" w:rsidRPr="008F023E">
        <w:rPr>
          <w:rFonts w:asciiTheme="minorHAnsi" w:hAnsiTheme="minorHAnsi" w:cstheme="minorHAnsi"/>
          <w:noProof/>
          <w:sz w:val="22"/>
          <w:szCs w:val="22"/>
        </w:rPr>
        <w:drawing>
          <wp:anchor distT="0" distB="0" distL="114300" distR="114300" simplePos="0" relativeHeight="251659264" behindDoc="0" locked="0" layoutInCell="1" allowOverlap="1" wp14:anchorId="77F697A4" wp14:editId="4A247779">
            <wp:simplePos x="0" y="0"/>
            <wp:positionH relativeFrom="column">
              <wp:posOffset>0</wp:posOffset>
            </wp:positionH>
            <wp:positionV relativeFrom="paragraph">
              <wp:posOffset>177165</wp:posOffset>
            </wp:positionV>
            <wp:extent cx="1428750" cy="2023110"/>
            <wp:effectExtent l="0" t="0" r="0" b="0"/>
            <wp:wrapSquare wrapText="bothSides"/>
            <wp:docPr id="8" name="Picture 2" descr="https://i0.wp.com/www.newdigateschool.org.uk/wp-content/uploads/2022/02/Newdigate-Values-Poster.jpeg?resize=723%2C102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www.newdigateschool.org.uk/wp-content/uploads/2022/02/Newdigate-Values-Poster.jpeg?resize=723%2C1024&amp;ss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2023110"/>
                    </a:xfrm>
                    <a:prstGeom prst="rect">
                      <a:avLst/>
                    </a:prstGeom>
                    <a:noFill/>
                    <a:ln>
                      <a:noFill/>
                    </a:ln>
                  </pic:spPr>
                </pic:pic>
              </a:graphicData>
            </a:graphic>
          </wp:anchor>
        </w:drawing>
      </w:r>
      <w:r w:rsidR="00B67A0F">
        <w:rPr>
          <w:rFonts w:asciiTheme="minorHAnsi" w:hAnsiTheme="minorHAnsi" w:cstheme="minorHAnsi"/>
          <w:sz w:val="22"/>
          <w:szCs w:val="22"/>
        </w:rPr>
        <w:t>are</w:t>
      </w:r>
      <w:r w:rsidR="00B67A0F" w:rsidRPr="008F023E">
        <w:rPr>
          <w:rFonts w:asciiTheme="minorHAnsi" w:hAnsiTheme="minorHAnsi" w:cstheme="minorHAnsi"/>
          <w:sz w:val="22"/>
          <w:szCs w:val="22"/>
        </w:rPr>
        <w:t xml:space="preserve"> a happy community where all work together and all are loved, valued and respected as unique individuals.  </w:t>
      </w:r>
      <w:r w:rsidRPr="008F023E">
        <w:rPr>
          <w:rFonts w:asciiTheme="minorHAnsi" w:hAnsiTheme="minorHAnsi" w:cstheme="minorHAnsi"/>
          <w:sz w:val="22"/>
          <w:szCs w:val="22"/>
        </w:rPr>
        <w:t xml:space="preserve">We </w:t>
      </w:r>
      <w:r w:rsidR="00B67A0F">
        <w:rPr>
          <w:rFonts w:asciiTheme="minorHAnsi" w:hAnsiTheme="minorHAnsi" w:cstheme="minorHAnsi"/>
          <w:sz w:val="22"/>
          <w:szCs w:val="22"/>
        </w:rPr>
        <w:t xml:space="preserve">also </w:t>
      </w:r>
      <w:r w:rsidRPr="008F023E">
        <w:rPr>
          <w:rFonts w:asciiTheme="minorHAnsi" w:hAnsiTheme="minorHAnsi" w:cstheme="minorHAnsi"/>
          <w:sz w:val="22"/>
          <w:szCs w:val="22"/>
        </w:rPr>
        <w:t xml:space="preserve">demonstrate </w:t>
      </w:r>
      <w:r w:rsidR="00B67A0F">
        <w:rPr>
          <w:rFonts w:asciiTheme="minorHAnsi" w:hAnsiTheme="minorHAnsi" w:cstheme="minorHAnsi"/>
          <w:sz w:val="22"/>
          <w:szCs w:val="22"/>
        </w:rPr>
        <w:t xml:space="preserve">our </w:t>
      </w:r>
      <w:r w:rsidRPr="008F023E">
        <w:rPr>
          <w:rFonts w:asciiTheme="minorHAnsi" w:hAnsiTheme="minorHAnsi" w:cstheme="minorHAnsi"/>
          <w:sz w:val="22"/>
          <w:szCs w:val="22"/>
        </w:rPr>
        <w:t xml:space="preserve">commitment through </w:t>
      </w:r>
      <w:r w:rsidRPr="008F023E">
        <w:rPr>
          <w:rFonts w:asciiTheme="minorHAnsi" w:hAnsiTheme="minorHAnsi" w:cstheme="minorHAnsi"/>
          <w:b/>
          <w:sz w:val="22"/>
          <w:szCs w:val="22"/>
        </w:rPr>
        <w:t>6 core Christian values</w:t>
      </w:r>
      <w:r w:rsidRPr="008F023E">
        <w:rPr>
          <w:rFonts w:asciiTheme="minorHAnsi" w:hAnsiTheme="minorHAnsi" w:cstheme="minorHAnsi"/>
          <w:sz w:val="22"/>
          <w:szCs w:val="22"/>
        </w:rPr>
        <w:t xml:space="preserve"> (Love, Peace, Trust, Thankfulness, Forgiveness and Hope) that are depicted </w:t>
      </w:r>
      <w:r w:rsidR="008F023E" w:rsidRPr="008F023E">
        <w:rPr>
          <w:rFonts w:asciiTheme="minorHAnsi" w:hAnsiTheme="minorHAnsi" w:cstheme="minorHAnsi"/>
          <w:sz w:val="22"/>
          <w:szCs w:val="22"/>
        </w:rPr>
        <w:t xml:space="preserve">as the </w:t>
      </w:r>
      <w:r w:rsidR="00F3056B">
        <w:rPr>
          <w:rFonts w:asciiTheme="minorHAnsi" w:hAnsiTheme="minorHAnsi" w:cstheme="minorHAnsi"/>
          <w:sz w:val="22"/>
          <w:szCs w:val="22"/>
        </w:rPr>
        <w:t xml:space="preserve">foundational </w:t>
      </w:r>
      <w:r w:rsidR="008F023E" w:rsidRPr="008F023E">
        <w:rPr>
          <w:rFonts w:asciiTheme="minorHAnsi" w:hAnsiTheme="minorHAnsi" w:cstheme="minorHAnsi"/>
          <w:sz w:val="22"/>
          <w:szCs w:val="22"/>
        </w:rPr>
        <w:t xml:space="preserve">roots of </w:t>
      </w:r>
      <w:r w:rsidRPr="008F023E">
        <w:rPr>
          <w:rFonts w:asciiTheme="minorHAnsi" w:hAnsiTheme="minorHAnsi" w:cstheme="minorHAnsi"/>
          <w:sz w:val="22"/>
          <w:szCs w:val="22"/>
        </w:rPr>
        <w:t xml:space="preserve">our tree. </w:t>
      </w:r>
    </w:p>
    <w:p w:rsidR="00F22EF8" w:rsidRPr="008F023E" w:rsidRDefault="00F22EF8" w:rsidP="00F22EF8">
      <w:pPr>
        <w:pStyle w:val="NormalWeb"/>
        <w:shd w:val="clear" w:color="auto" w:fill="FFFFFF"/>
        <w:spacing w:before="96" w:beforeAutospacing="0" w:after="240" w:afterAutospacing="0" w:line="265" w:lineRule="atLeast"/>
        <w:rPr>
          <w:rFonts w:asciiTheme="minorHAnsi" w:hAnsiTheme="minorHAnsi" w:cstheme="minorHAnsi"/>
          <w:sz w:val="22"/>
          <w:szCs w:val="22"/>
        </w:rPr>
      </w:pPr>
      <w:r w:rsidRPr="008F023E">
        <w:rPr>
          <w:rFonts w:asciiTheme="minorHAnsi" w:hAnsiTheme="minorHAnsi" w:cstheme="minorHAnsi"/>
          <w:sz w:val="22"/>
          <w:szCs w:val="22"/>
        </w:rPr>
        <w:t xml:space="preserve">These values form the foundation of all we do and are prominently displayed and referenced by all members of the community in our everyday conversations with each other.  We use the </w:t>
      </w:r>
      <w:r w:rsidRPr="008F023E">
        <w:rPr>
          <w:rFonts w:asciiTheme="minorHAnsi" w:hAnsiTheme="minorHAnsi" w:cstheme="minorHAnsi"/>
          <w:i/>
          <w:sz w:val="22"/>
          <w:szCs w:val="22"/>
        </w:rPr>
        <w:t>‘Bee Rules’</w:t>
      </w:r>
      <w:r w:rsidRPr="008F023E">
        <w:rPr>
          <w:rFonts w:asciiTheme="minorHAnsi" w:hAnsiTheme="minorHAnsi" w:cstheme="minorHAnsi"/>
          <w:sz w:val="22"/>
          <w:szCs w:val="22"/>
        </w:rPr>
        <w:t xml:space="preserve"> to help us choose behaviours that match our Christian ethos and show how the values can be used in our day-to-day lives (</w:t>
      </w:r>
      <w:r w:rsidRPr="008F023E">
        <w:rPr>
          <w:rFonts w:asciiTheme="minorHAnsi" w:hAnsiTheme="minorHAnsi" w:cstheme="minorHAnsi"/>
          <w:b/>
          <w:i/>
          <w:sz w:val="22"/>
          <w:szCs w:val="22"/>
        </w:rPr>
        <w:t>be respectful, be kind, be thoughtful, be honest, be hard-working</w:t>
      </w:r>
      <w:r w:rsidR="00B67A0F">
        <w:rPr>
          <w:rFonts w:asciiTheme="minorHAnsi" w:hAnsiTheme="minorHAnsi" w:cstheme="minorHAnsi"/>
          <w:b/>
          <w:i/>
          <w:sz w:val="22"/>
          <w:szCs w:val="22"/>
        </w:rPr>
        <w:t>, be safe</w:t>
      </w:r>
      <w:r w:rsidRPr="008F023E">
        <w:rPr>
          <w:rFonts w:asciiTheme="minorHAnsi" w:hAnsiTheme="minorHAnsi" w:cstheme="minorHAnsi"/>
          <w:sz w:val="22"/>
          <w:szCs w:val="22"/>
        </w:rPr>
        <w:t xml:space="preserve">.) </w:t>
      </w:r>
    </w:p>
    <w:p w:rsidR="00286E82" w:rsidRDefault="005F24D2" w:rsidP="00286E82">
      <w:pPr>
        <w:rPr>
          <w:rFonts w:cstheme="minorHAnsi"/>
        </w:rPr>
      </w:pPr>
      <w:r w:rsidRPr="008F023E">
        <w:rPr>
          <w:rFonts w:cstheme="minorHAnsi"/>
        </w:rPr>
        <w:t>Worships</w:t>
      </w:r>
      <w:r w:rsidR="00286E82" w:rsidRPr="008F023E">
        <w:rPr>
          <w:rFonts w:cstheme="minorHAnsi"/>
        </w:rPr>
        <w:t xml:space="preserve"> are conducted in a dignified and respectful way. Children und</w:t>
      </w:r>
      <w:r w:rsidR="00305F12" w:rsidRPr="008F023E">
        <w:rPr>
          <w:rFonts w:cstheme="minorHAnsi"/>
        </w:rPr>
        <w:t xml:space="preserve">erstand that </w:t>
      </w:r>
      <w:r w:rsidR="0008761A" w:rsidRPr="008F023E">
        <w:rPr>
          <w:rFonts w:cstheme="minorHAnsi"/>
        </w:rPr>
        <w:t>worship</w:t>
      </w:r>
      <w:r w:rsidR="00305F12" w:rsidRPr="008F023E">
        <w:rPr>
          <w:rFonts w:cstheme="minorHAnsi"/>
        </w:rPr>
        <w:t xml:space="preserve"> time is an important </w:t>
      </w:r>
      <w:r w:rsidR="00286E82" w:rsidRPr="008F023E">
        <w:rPr>
          <w:rFonts w:cstheme="minorHAnsi"/>
        </w:rPr>
        <w:t xml:space="preserve">period of calm reflection and the children’s behaviour reflects this. Pupils from Year 2 act as volunteer Worship Leaders by leading the opening introductory greeting and candle lighting ceremonies and closing the act of worship. Year 2 pupils also </w:t>
      </w:r>
      <w:r w:rsidR="00305F12" w:rsidRPr="008F023E">
        <w:rPr>
          <w:rFonts w:cstheme="minorHAnsi"/>
        </w:rPr>
        <w:t xml:space="preserve">set up the </w:t>
      </w:r>
      <w:r w:rsidR="0008761A" w:rsidRPr="008F023E">
        <w:rPr>
          <w:rFonts w:cstheme="minorHAnsi"/>
        </w:rPr>
        <w:t>worship</w:t>
      </w:r>
      <w:r w:rsidR="00305F12" w:rsidRPr="008F023E">
        <w:rPr>
          <w:rFonts w:cstheme="minorHAnsi"/>
        </w:rPr>
        <w:t xml:space="preserve"> hall including the worship table, </w:t>
      </w:r>
      <w:r w:rsidR="00286E82" w:rsidRPr="008F023E">
        <w:rPr>
          <w:rFonts w:cstheme="minorHAnsi"/>
        </w:rPr>
        <w:t xml:space="preserve">cross and candle. Children are asked to respond to a welcome response at the beginning of each </w:t>
      </w:r>
      <w:r w:rsidR="0008761A" w:rsidRPr="008F023E">
        <w:rPr>
          <w:rFonts w:cstheme="minorHAnsi"/>
        </w:rPr>
        <w:t>worship</w:t>
      </w:r>
      <w:r w:rsidR="00F3056B">
        <w:rPr>
          <w:rFonts w:cstheme="minorHAnsi"/>
        </w:rPr>
        <w:t xml:space="preserve"> and we close with the words, ‘In God’s Hands </w:t>
      </w:r>
      <w:proofErr w:type="gramStart"/>
      <w:r w:rsidR="00F3056B">
        <w:rPr>
          <w:rFonts w:cstheme="minorHAnsi"/>
        </w:rPr>
        <w:t>we</w:t>
      </w:r>
      <w:proofErr w:type="gramEnd"/>
      <w:r w:rsidR="00F3056B">
        <w:rPr>
          <w:rFonts w:cstheme="minorHAnsi"/>
        </w:rPr>
        <w:t xml:space="preserve"> Learn and Grow’ and our accompanying action</w:t>
      </w:r>
      <w:r w:rsidR="00286E82" w:rsidRPr="008F023E">
        <w:rPr>
          <w:rFonts w:cstheme="minorHAnsi"/>
        </w:rPr>
        <w:t>.</w:t>
      </w:r>
    </w:p>
    <w:p w:rsidR="008F023E" w:rsidRPr="008F023E" w:rsidRDefault="008F023E" w:rsidP="00286E82">
      <w:pPr>
        <w:rPr>
          <w:rFonts w:cstheme="minorHAnsi"/>
        </w:rPr>
      </w:pPr>
      <w:r>
        <w:rPr>
          <w:rFonts w:cstheme="minorHAnsi"/>
        </w:rPr>
        <w:t>In classroom worships all children are given the opportunity to be the worship leader and the same protocol is followed as whole school worships.</w:t>
      </w:r>
    </w:p>
    <w:p w:rsidR="00F22EF8" w:rsidRDefault="00F22EF8" w:rsidP="00F22EF8">
      <w:pPr>
        <w:pStyle w:val="NormalWeb"/>
        <w:shd w:val="clear" w:color="auto" w:fill="FFFFFF"/>
        <w:spacing w:before="96" w:beforeAutospacing="0" w:after="240" w:afterAutospacing="0" w:line="265" w:lineRule="atLeast"/>
        <w:rPr>
          <w:rFonts w:ascii="Gill Sans MT" w:hAnsi="Gill Sans MT"/>
        </w:rPr>
      </w:pPr>
    </w:p>
    <w:p w:rsidR="00F22EF8" w:rsidRPr="00F22EF8" w:rsidRDefault="00F22EF8" w:rsidP="00F22EF8">
      <w:pPr>
        <w:jc w:val="center"/>
        <w:rPr>
          <w:b/>
          <w:color w:val="943634" w:themeColor="accent2" w:themeShade="BF"/>
          <w:sz w:val="24"/>
          <w:szCs w:val="24"/>
        </w:rPr>
      </w:pPr>
      <w:r w:rsidRPr="00F22EF8">
        <w:rPr>
          <w:b/>
          <w:color w:val="943634" w:themeColor="accent2" w:themeShade="BF"/>
          <w:sz w:val="24"/>
          <w:szCs w:val="24"/>
        </w:rPr>
        <w:t>Newdigate C.E Infant School Values and behaviours</w:t>
      </w:r>
    </w:p>
    <w:tbl>
      <w:tblPr>
        <w:tblStyle w:val="TableGrid"/>
        <w:tblW w:w="9784" w:type="dxa"/>
        <w:jc w:val="center"/>
        <w:tblLook w:val="04A0" w:firstRow="1" w:lastRow="0" w:firstColumn="1" w:lastColumn="0" w:noHBand="0" w:noVBand="1"/>
      </w:tblPr>
      <w:tblGrid>
        <w:gridCol w:w="1806"/>
        <w:gridCol w:w="1896"/>
        <w:gridCol w:w="1786"/>
        <w:gridCol w:w="1748"/>
        <w:gridCol w:w="1730"/>
        <w:gridCol w:w="1716"/>
      </w:tblGrid>
      <w:tr w:rsidR="00F22EF8" w:rsidTr="00F22EF8">
        <w:trPr>
          <w:trHeight w:val="609"/>
          <w:jc w:val="center"/>
        </w:trPr>
        <w:tc>
          <w:tcPr>
            <w:tcW w:w="1654" w:type="dxa"/>
          </w:tcPr>
          <w:p w:rsidR="00F22EF8" w:rsidRDefault="00F22EF8" w:rsidP="001E163B">
            <w:r>
              <w:rPr>
                <w:noProof/>
              </w:rPr>
              <w:drawing>
                <wp:inline distT="0" distB="0" distL="0" distR="0" wp14:anchorId="40635994" wp14:editId="3E704B12">
                  <wp:extent cx="1002890" cy="1002890"/>
                  <wp:effectExtent l="0" t="0" r="6985" b="6985"/>
                  <wp:docPr id="3" name="Picture 3" descr="https://d3gowvi39xo66x.cloudfront.net/Badge/1569063558/img_1569063550497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3gowvi39xo66x.cloudfront.net/Badge/1569063558/img_1569063550497_thumbna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4177" cy="1004177"/>
                          </a:xfrm>
                          <a:prstGeom prst="rect">
                            <a:avLst/>
                          </a:prstGeom>
                          <a:noFill/>
                          <a:ln>
                            <a:noFill/>
                          </a:ln>
                        </pic:spPr>
                      </pic:pic>
                    </a:graphicData>
                  </a:graphic>
                </wp:inline>
              </w:drawing>
            </w:r>
          </w:p>
        </w:tc>
        <w:tc>
          <w:tcPr>
            <w:tcW w:w="1736" w:type="dxa"/>
          </w:tcPr>
          <w:p w:rsidR="00F22EF8" w:rsidRDefault="00F22EF8" w:rsidP="001E163B">
            <w:r>
              <w:rPr>
                <w:noProof/>
              </w:rPr>
              <w:drawing>
                <wp:inline distT="0" distB="0" distL="0" distR="0" wp14:anchorId="74FCD63D" wp14:editId="22B3E729">
                  <wp:extent cx="1061884" cy="1061884"/>
                  <wp:effectExtent l="0" t="0" r="5080" b="5080"/>
                  <wp:docPr id="4" name="Picture 4" descr="https://d3gowvi39xo66x.cloudfront.net/Badge/1569063586/img_1569063578490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3gowvi39xo66x.cloudfront.net/Badge/1569063586/img_1569063578490_thumbnai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568" cy="1061568"/>
                          </a:xfrm>
                          <a:prstGeom prst="rect">
                            <a:avLst/>
                          </a:prstGeom>
                          <a:noFill/>
                          <a:ln>
                            <a:noFill/>
                          </a:ln>
                        </pic:spPr>
                      </pic:pic>
                    </a:graphicData>
                  </a:graphic>
                </wp:inline>
              </w:drawing>
            </w:r>
          </w:p>
        </w:tc>
        <w:tc>
          <w:tcPr>
            <w:tcW w:w="1636" w:type="dxa"/>
          </w:tcPr>
          <w:p w:rsidR="00F22EF8" w:rsidRDefault="00F22EF8" w:rsidP="001E163B">
            <w:r>
              <w:rPr>
                <w:noProof/>
              </w:rPr>
              <w:drawing>
                <wp:inline distT="0" distB="0" distL="0" distR="0" wp14:anchorId="6AB7D341" wp14:editId="293049C5">
                  <wp:extent cx="996991" cy="996991"/>
                  <wp:effectExtent l="0" t="0" r="0" b="0"/>
                  <wp:docPr id="6" name="Picture 6" descr="https://d3gowvi39xo66x.cloudfront.net/Badge/1569063789/img_1569063780668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gowvi39xo66x.cloudfront.net/Badge/1569063789/img_1569063780668_thumbnai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7719" cy="997719"/>
                          </a:xfrm>
                          <a:prstGeom prst="rect">
                            <a:avLst/>
                          </a:prstGeom>
                          <a:noFill/>
                          <a:ln>
                            <a:noFill/>
                          </a:ln>
                        </pic:spPr>
                      </pic:pic>
                    </a:graphicData>
                  </a:graphic>
                </wp:inline>
              </w:drawing>
            </w:r>
          </w:p>
        </w:tc>
        <w:tc>
          <w:tcPr>
            <w:tcW w:w="1601" w:type="dxa"/>
          </w:tcPr>
          <w:p w:rsidR="00F22EF8" w:rsidRDefault="00F22EF8" w:rsidP="001E163B">
            <w:r>
              <w:rPr>
                <w:noProof/>
              </w:rPr>
              <w:drawing>
                <wp:inline distT="0" distB="0" distL="0" distR="0" wp14:anchorId="3C8AC649" wp14:editId="32E5AF71">
                  <wp:extent cx="973393" cy="973393"/>
                  <wp:effectExtent l="0" t="0" r="0" b="0"/>
                  <wp:docPr id="5" name="Picture 5" descr="https://d3gowvi39xo66x.cloudfront.net/Badge/1569063573/img_1569063565624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3gowvi39xo66x.cloudfront.net/Badge/1569063573/img_1569063565624_thumbnai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3877" cy="973877"/>
                          </a:xfrm>
                          <a:prstGeom prst="rect">
                            <a:avLst/>
                          </a:prstGeom>
                          <a:noFill/>
                          <a:ln>
                            <a:noFill/>
                          </a:ln>
                        </pic:spPr>
                      </pic:pic>
                    </a:graphicData>
                  </a:graphic>
                </wp:inline>
              </w:drawing>
            </w:r>
          </w:p>
        </w:tc>
        <w:tc>
          <w:tcPr>
            <w:tcW w:w="1585" w:type="dxa"/>
          </w:tcPr>
          <w:p w:rsidR="00F22EF8" w:rsidRDefault="00F22EF8" w:rsidP="001E163B">
            <w:r>
              <w:rPr>
                <w:noProof/>
              </w:rPr>
              <w:drawing>
                <wp:inline distT="0" distB="0" distL="0" distR="0" wp14:anchorId="3088627C" wp14:editId="7B37001E">
                  <wp:extent cx="961595" cy="961595"/>
                  <wp:effectExtent l="0" t="0" r="0" b="0"/>
                  <wp:docPr id="2" name="Picture 2" descr="https://d3gowvi39xo66x.cloudfront.net/Badge/1569063545/img_1569063538928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gowvi39xo66x.cloudfront.net/Badge/1569063545/img_1569063538928_thumbnai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0882" cy="960882"/>
                          </a:xfrm>
                          <a:prstGeom prst="rect">
                            <a:avLst/>
                          </a:prstGeom>
                          <a:noFill/>
                          <a:ln>
                            <a:noFill/>
                          </a:ln>
                        </pic:spPr>
                      </pic:pic>
                    </a:graphicData>
                  </a:graphic>
                </wp:inline>
              </w:drawing>
            </w:r>
          </w:p>
        </w:tc>
        <w:tc>
          <w:tcPr>
            <w:tcW w:w="1572" w:type="dxa"/>
          </w:tcPr>
          <w:p w:rsidR="00F22EF8" w:rsidRDefault="00F22EF8" w:rsidP="001E163B">
            <w:r>
              <w:rPr>
                <w:noProof/>
              </w:rPr>
              <w:drawing>
                <wp:inline distT="0" distB="0" distL="0" distR="0" wp14:anchorId="080C6D46" wp14:editId="5FC8B8F8">
                  <wp:extent cx="943897" cy="943897"/>
                  <wp:effectExtent l="0" t="0" r="8890" b="8890"/>
                  <wp:docPr id="7" name="Picture 7" descr="https://d3gowvi39xo66x.cloudfront.net/Badge/1569063534/img_1569063526513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gowvi39xo66x.cloudfront.net/Badge/1569063534/img_1569063526513_thumbnai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2853" cy="942853"/>
                          </a:xfrm>
                          <a:prstGeom prst="rect">
                            <a:avLst/>
                          </a:prstGeom>
                          <a:noFill/>
                          <a:ln>
                            <a:noFill/>
                          </a:ln>
                        </pic:spPr>
                      </pic:pic>
                    </a:graphicData>
                  </a:graphic>
                </wp:inline>
              </w:drawing>
            </w:r>
          </w:p>
        </w:tc>
      </w:tr>
      <w:tr w:rsidR="00F22EF8" w:rsidTr="00F22EF8">
        <w:trPr>
          <w:trHeight w:val="649"/>
          <w:jc w:val="center"/>
        </w:trPr>
        <w:tc>
          <w:tcPr>
            <w:tcW w:w="1654" w:type="dxa"/>
          </w:tcPr>
          <w:p w:rsidR="00F22EF8" w:rsidRPr="000923B9" w:rsidRDefault="00F22EF8" w:rsidP="001E163B">
            <w:pPr>
              <w:jc w:val="center"/>
              <w:rPr>
                <w:rFonts w:ascii="Brush Script MT" w:hAnsi="Brush Script MT"/>
                <w:b/>
                <w:color w:val="FF0000"/>
                <w:sz w:val="24"/>
                <w:szCs w:val="24"/>
                <w:u w:val="single"/>
              </w:rPr>
            </w:pPr>
            <w:r w:rsidRPr="000923B9">
              <w:rPr>
                <w:rFonts w:ascii="Brush Script MT" w:hAnsi="Brush Script MT"/>
                <w:b/>
                <w:color w:val="FF0000"/>
                <w:sz w:val="24"/>
                <w:szCs w:val="24"/>
                <w:u w:val="single"/>
              </w:rPr>
              <w:t>John 15:12</w:t>
            </w:r>
          </w:p>
          <w:p w:rsidR="00F22EF8" w:rsidRPr="000923B9" w:rsidRDefault="00F22EF8" w:rsidP="001E163B">
            <w:pPr>
              <w:jc w:val="center"/>
              <w:rPr>
                <w:rFonts w:ascii="Brush Script MT" w:hAnsi="Brush Script MT"/>
                <w:b/>
                <w:color w:val="FF0000"/>
                <w:sz w:val="24"/>
                <w:szCs w:val="24"/>
              </w:rPr>
            </w:pPr>
          </w:p>
          <w:p w:rsidR="00F22EF8" w:rsidRPr="000923B9" w:rsidRDefault="00F22EF8" w:rsidP="001E163B">
            <w:pPr>
              <w:jc w:val="center"/>
              <w:rPr>
                <w:rFonts w:ascii="Brush Script MT" w:hAnsi="Brush Script MT"/>
                <w:b/>
                <w:color w:val="FF0000"/>
                <w:sz w:val="24"/>
                <w:szCs w:val="24"/>
              </w:rPr>
            </w:pPr>
            <w:r w:rsidRPr="000923B9">
              <w:rPr>
                <w:rFonts w:ascii="Brush Script MT" w:hAnsi="Brush Script MT"/>
                <w:b/>
                <w:color w:val="FF0000"/>
                <w:sz w:val="24"/>
                <w:szCs w:val="24"/>
              </w:rPr>
              <w:t>Love each other as I have loved you.</w:t>
            </w:r>
          </w:p>
        </w:tc>
        <w:tc>
          <w:tcPr>
            <w:tcW w:w="1736" w:type="dxa"/>
          </w:tcPr>
          <w:p w:rsidR="00F22EF8" w:rsidRPr="000923B9" w:rsidRDefault="00F22EF8" w:rsidP="001E163B">
            <w:pPr>
              <w:jc w:val="center"/>
              <w:rPr>
                <w:rFonts w:ascii="Brush Script MT" w:hAnsi="Brush Script MT" w:cs="Times New Roman"/>
                <w:b/>
                <w:color w:val="3333CC"/>
                <w:sz w:val="24"/>
                <w:szCs w:val="24"/>
                <w:u w:val="single"/>
              </w:rPr>
            </w:pPr>
            <w:r w:rsidRPr="000923B9">
              <w:rPr>
                <w:rFonts w:ascii="Brush Script MT" w:hAnsi="Brush Script MT" w:cs="Times New Roman"/>
                <w:b/>
                <w:color w:val="3333CC"/>
                <w:sz w:val="24"/>
                <w:szCs w:val="24"/>
                <w:u w:val="single"/>
              </w:rPr>
              <w:t>Psalm 34:14</w:t>
            </w:r>
          </w:p>
          <w:p w:rsidR="00F22EF8" w:rsidRPr="000923B9" w:rsidRDefault="00F22EF8" w:rsidP="001E163B">
            <w:pPr>
              <w:jc w:val="center"/>
              <w:rPr>
                <w:rFonts w:ascii="Brush Script MT" w:hAnsi="Brush Script MT" w:cs="Times New Roman"/>
                <w:b/>
                <w:color w:val="3333CC"/>
                <w:sz w:val="24"/>
                <w:szCs w:val="24"/>
              </w:rPr>
            </w:pPr>
          </w:p>
          <w:p w:rsidR="00F22EF8" w:rsidRPr="000923B9" w:rsidRDefault="00F22EF8" w:rsidP="001E163B">
            <w:pPr>
              <w:jc w:val="center"/>
              <w:rPr>
                <w:rFonts w:ascii="Brush Script MT" w:hAnsi="Brush Script MT" w:cs="Times New Roman"/>
                <w:b/>
                <w:color w:val="3333CC"/>
                <w:sz w:val="24"/>
                <w:szCs w:val="24"/>
              </w:rPr>
            </w:pPr>
            <w:r w:rsidRPr="000923B9">
              <w:rPr>
                <w:rFonts w:ascii="Brush Script MT" w:hAnsi="Brush Script MT" w:cs="Times New Roman"/>
                <w:b/>
                <w:color w:val="3333CC"/>
                <w:sz w:val="24"/>
                <w:szCs w:val="24"/>
              </w:rPr>
              <w:t>Seek peace and pursue it</w:t>
            </w:r>
          </w:p>
          <w:p w:rsidR="00F22EF8" w:rsidRPr="000923B9" w:rsidRDefault="00F22EF8" w:rsidP="001E163B">
            <w:pPr>
              <w:jc w:val="center"/>
              <w:rPr>
                <w:rFonts w:ascii="Brush Script MT" w:hAnsi="Brush Script MT"/>
                <w:b/>
                <w:color w:val="3333CC"/>
                <w:sz w:val="24"/>
                <w:szCs w:val="24"/>
              </w:rPr>
            </w:pPr>
          </w:p>
        </w:tc>
        <w:tc>
          <w:tcPr>
            <w:tcW w:w="1636" w:type="dxa"/>
          </w:tcPr>
          <w:p w:rsidR="00F22EF8" w:rsidRPr="000923B9" w:rsidRDefault="00F22EF8" w:rsidP="001E163B">
            <w:pPr>
              <w:jc w:val="center"/>
              <w:rPr>
                <w:rFonts w:ascii="Brush Script MT" w:hAnsi="Brush Script MT"/>
                <w:b/>
                <w:color w:val="31849B" w:themeColor="accent5" w:themeShade="BF"/>
                <w:sz w:val="24"/>
                <w:szCs w:val="24"/>
                <w:u w:val="single"/>
              </w:rPr>
            </w:pPr>
            <w:r w:rsidRPr="000923B9">
              <w:rPr>
                <w:rFonts w:ascii="Brush Script MT" w:hAnsi="Brush Script MT"/>
                <w:b/>
                <w:color w:val="31849B" w:themeColor="accent5" w:themeShade="BF"/>
                <w:sz w:val="24"/>
                <w:szCs w:val="24"/>
                <w:u w:val="single"/>
              </w:rPr>
              <w:t>Proverbs 3: 5-6</w:t>
            </w:r>
          </w:p>
          <w:p w:rsidR="00F22EF8" w:rsidRPr="000923B9" w:rsidRDefault="00F22EF8" w:rsidP="001E163B">
            <w:pPr>
              <w:jc w:val="center"/>
              <w:rPr>
                <w:rFonts w:ascii="Brush Script MT" w:hAnsi="Brush Script MT"/>
                <w:color w:val="31849B" w:themeColor="accent5" w:themeShade="BF"/>
                <w:sz w:val="24"/>
                <w:szCs w:val="24"/>
              </w:rPr>
            </w:pPr>
          </w:p>
          <w:p w:rsidR="00F22EF8" w:rsidRPr="000923B9" w:rsidRDefault="00F22EF8" w:rsidP="001E163B">
            <w:pPr>
              <w:jc w:val="center"/>
              <w:rPr>
                <w:rFonts w:ascii="Brush Script MT" w:hAnsi="Brush Script MT"/>
                <w:color w:val="31849B" w:themeColor="accent5" w:themeShade="BF"/>
                <w:sz w:val="24"/>
                <w:szCs w:val="24"/>
              </w:rPr>
            </w:pPr>
            <w:r w:rsidRPr="000923B9">
              <w:rPr>
                <w:rFonts w:ascii="Brush Script MT" w:hAnsi="Brush Script MT"/>
                <w:color w:val="31849B" w:themeColor="accent5" w:themeShade="BF"/>
                <w:sz w:val="24"/>
                <w:szCs w:val="24"/>
              </w:rPr>
              <w:t>Trust in the Lord with all your heart</w:t>
            </w:r>
          </w:p>
        </w:tc>
        <w:tc>
          <w:tcPr>
            <w:tcW w:w="1601" w:type="dxa"/>
          </w:tcPr>
          <w:p w:rsidR="00F22EF8" w:rsidRPr="000923B9" w:rsidRDefault="00F22EF8" w:rsidP="001E163B">
            <w:pPr>
              <w:jc w:val="center"/>
              <w:rPr>
                <w:rFonts w:ascii="Brush Script MT" w:hAnsi="Brush Script MT"/>
                <w:b/>
                <w:color w:val="0099FF"/>
                <w:sz w:val="24"/>
                <w:szCs w:val="24"/>
                <w:u w:val="single"/>
              </w:rPr>
            </w:pPr>
            <w:r w:rsidRPr="000923B9">
              <w:rPr>
                <w:rFonts w:ascii="Brush Script MT" w:hAnsi="Brush Script MT"/>
                <w:b/>
                <w:color w:val="0099FF"/>
                <w:sz w:val="24"/>
                <w:szCs w:val="24"/>
                <w:u w:val="single"/>
              </w:rPr>
              <w:t>Chronicles 29:13</w:t>
            </w:r>
          </w:p>
          <w:p w:rsidR="00F22EF8" w:rsidRPr="000923B9" w:rsidRDefault="00F22EF8" w:rsidP="001E163B">
            <w:pPr>
              <w:jc w:val="center"/>
              <w:rPr>
                <w:rFonts w:ascii="Brush Script MT" w:hAnsi="Brush Script MT"/>
                <w:color w:val="0099FF"/>
                <w:sz w:val="24"/>
                <w:szCs w:val="24"/>
              </w:rPr>
            </w:pPr>
            <w:r w:rsidRPr="000923B9">
              <w:rPr>
                <w:rFonts w:ascii="Brush Script MT" w:hAnsi="Brush Script MT"/>
                <w:color w:val="0099FF"/>
                <w:sz w:val="24"/>
                <w:szCs w:val="24"/>
              </w:rPr>
              <w:t>Now, our God, we give you thanks and praise your glorious name</w:t>
            </w:r>
          </w:p>
        </w:tc>
        <w:tc>
          <w:tcPr>
            <w:tcW w:w="1585" w:type="dxa"/>
          </w:tcPr>
          <w:p w:rsidR="00F22EF8" w:rsidRPr="000923B9" w:rsidRDefault="00F22EF8" w:rsidP="001E163B">
            <w:pPr>
              <w:jc w:val="center"/>
              <w:rPr>
                <w:rFonts w:ascii="Brush Script MT" w:hAnsi="Brush Script MT"/>
                <w:b/>
                <w:color w:val="FFC000"/>
                <w:sz w:val="24"/>
                <w:szCs w:val="24"/>
                <w:u w:val="single"/>
              </w:rPr>
            </w:pPr>
            <w:r w:rsidRPr="000923B9">
              <w:rPr>
                <w:rFonts w:ascii="Brush Script MT" w:hAnsi="Brush Script MT"/>
                <w:b/>
                <w:color w:val="FFC000"/>
                <w:sz w:val="24"/>
                <w:szCs w:val="24"/>
                <w:u w:val="single"/>
              </w:rPr>
              <w:t>Psalm 130:4</w:t>
            </w:r>
          </w:p>
          <w:p w:rsidR="00F22EF8" w:rsidRPr="000923B9" w:rsidRDefault="00F22EF8" w:rsidP="001E163B">
            <w:pPr>
              <w:jc w:val="center"/>
              <w:rPr>
                <w:rFonts w:ascii="Brush Script MT" w:hAnsi="Brush Script MT"/>
                <w:b/>
                <w:color w:val="FFC000"/>
                <w:sz w:val="24"/>
                <w:szCs w:val="24"/>
                <w:u w:val="single"/>
              </w:rPr>
            </w:pPr>
          </w:p>
          <w:p w:rsidR="00F22EF8" w:rsidRPr="000923B9" w:rsidRDefault="00F22EF8" w:rsidP="001E163B">
            <w:pPr>
              <w:jc w:val="center"/>
              <w:rPr>
                <w:rFonts w:ascii="Brush Script MT" w:hAnsi="Brush Script MT"/>
                <w:b/>
                <w:color w:val="FFC000"/>
                <w:sz w:val="24"/>
                <w:szCs w:val="24"/>
              </w:rPr>
            </w:pPr>
            <w:r w:rsidRPr="000923B9">
              <w:rPr>
                <w:rFonts w:ascii="Brush Script MT" w:hAnsi="Brush Script MT"/>
                <w:b/>
                <w:color w:val="FFC000"/>
                <w:sz w:val="24"/>
                <w:szCs w:val="24"/>
              </w:rPr>
              <w:t>But with you there is forgiveness</w:t>
            </w:r>
          </w:p>
          <w:p w:rsidR="00F22EF8" w:rsidRPr="000923B9" w:rsidRDefault="00F22EF8" w:rsidP="001E163B">
            <w:pPr>
              <w:shd w:val="clear" w:color="auto" w:fill="FFFFFF"/>
              <w:spacing w:after="150"/>
              <w:rPr>
                <w:rFonts w:ascii="Brush Script MT" w:hAnsi="Brush Script MT"/>
                <w:color w:val="FFC000"/>
                <w:sz w:val="24"/>
                <w:szCs w:val="24"/>
              </w:rPr>
            </w:pPr>
          </w:p>
        </w:tc>
        <w:tc>
          <w:tcPr>
            <w:tcW w:w="1572" w:type="dxa"/>
          </w:tcPr>
          <w:p w:rsidR="00F22EF8" w:rsidRPr="000923B9" w:rsidRDefault="00F22EF8" w:rsidP="001E163B">
            <w:pPr>
              <w:pStyle w:val="ebv-verse"/>
              <w:shd w:val="clear" w:color="auto" w:fill="FFFFFF" w:themeFill="background1"/>
              <w:jc w:val="center"/>
              <w:rPr>
                <w:rFonts w:ascii="Brush Script MT" w:hAnsi="Brush Script MT"/>
                <w:b/>
                <w:color w:val="7030A0"/>
                <w:u w:val="single"/>
              </w:rPr>
            </w:pPr>
            <w:r w:rsidRPr="000923B9">
              <w:rPr>
                <w:rFonts w:ascii="Brush Script MT" w:hAnsi="Brush Script MT"/>
                <w:b/>
                <w:color w:val="7030A0"/>
                <w:u w:val="single"/>
              </w:rPr>
              <w:t>Romans 15:13</w:t>
            </w:r>
          </w:p>
          <w:p w:rsidR="00F22EF8" w:rsidRPr="000923B9" w:rsidRDefault="00F22EF8" w:rsidP="001E163B">
            <w:pPr>
              <w:pStyle w:val="ebv-verse-text"/>
              <w:shd w:val="clear" w:color="auto" w:fill="FFFFFF"/>
              <w:spacing w:before="0" w:beforeAutospacing="0" w:after="600" w:afterAutospacing="0"/>
              <w:rPr>
                <w:rFonts w:ascii="Brush Script MT" w:hAnsi="Brush Script MT"/>
                <w:b/>
                <w:color w:val="7030A0"/>
              </w:rPr>
            </w:pPr>
            <w:r w:rsidRPr="000923B9">
              <w:rPr>
                <w:rFonts w:ascii="Brush Script MT" w:hAnsi="Brush Script MT"/>
                <w:b/>
                <w:color w:val="7030A0"/>
              </w:rPr>
              <w:t>Now may the God of hope fill you with all joy</w:t>
            </w:r>
          </w:p>
        </w:tc>
      </w:tr>
      <w:tr w:rsidR="00F22EF8" w:rsidTr="00F22EF8">
        <w:trPr>
          <w:trHeight w:val="896"/>
          <w:jc w:val="center"/>
        </w:trPr>
        <w:tc>
          <w:tcPr>
            <w:tcW w:w="1654" w:type="dxa"/>
          </w:tcPr>
          <w:p w:rsidR="00F22EF8" w:rsidRPr="000923B9" w:rsidRDefault="00F22EF8" w:rsidP="001E163B">
            <w:pPr>
              <w:jc w:val="center"/>
              <w:rPr>
                <w:rFonts w:ascii="Arial Rounded MT Bold" w:hAnsi="Arial Rounded MT Bold"/>
                <w:b/>
                <w:color w:val="FF0000"/>
                <w:sz w:val="24"/>
                <w:szCs w:val="24"/>
              </w:rPr>
            </w:pPr>
            <w:r w:rsidRPr="000923B9">
              <w:rPr>
                <w:rFonts w:ascii="Arial Rounded MT Bold" w:hAnsi="Arial Rounded MT Bold"/>
                <w:b/>
                <w:color w:val="FF0000"/>
                <w:sz w:val="24"/>
                <w:szCs w:val="24"/>
              </w:rPr>
              <w:t>We show love and compassion for each other.</w:t>
            </w:r>
          </w:p>
        </w:tc>
        <w:tc>
          <w:tcPr>
            <w:tcW w:w="1736" w:type="dxa"/>
          </w:tcPr>
          <w:p w:rsidR="00F22EF8" w:rsidRPr="000923B9" w:rsidRDefault="00F22EF8" w:rsidP="001E163B">
            <w:pPr>
              <w:jc w:val="center"/>
              <w:rPr>
                <w:rFonts w:ascii="Arial Rounded MT Bold" w:hAnsi="Arial Rounded MT Bold" w:cs="Times New Roman"/>
                <w:b/>
                <w:color w:val="3333CC"/>
                <w:sz w:val="24"/>
                <w:szCs w:val="24"/>
              </w:rPr>
            </w:pPr>
            <w:r w:rsidRPr="000923B9">
              <w:rPr>
                <w:rFonts w:ascii="Arial Rounded MT Bold" w:hAnsi="Arial Rounded MT Bold" w:cs="Times New Roman"/>
                <w:b/>
                <w:color w:val="3333CC"/>
                <w:sz w:val="24"/>
                <w:szCs w:val="24"/>
              </w:rPr>
              <w:t>We will make a peaceful school and world.</w:t>
            </w:r>
          </w:p>
          <w:p w:rsidR="00F22EF8" w:rsidRPr="000923B9" w:rsidRDefault="00F22EF8" w:rsidP="001E163B">
            <w:pPr>
              <w:jc w:val="center"/>
              <w:rPr>
                <w:rFonts w:ascii="Arial Rounded MT Bold" w:hAnsi="Arial Rounded MT Bold"/>
                <w:b/>
                <w:color w:val="3333CC"/>
                <w:sz w:val="24"/>
                <w:szCs w:val="24"/>
              </w:rPr>
            </w:pPr>
          </w:p>
        </w:tc>
        <w:tc>
          <w:tcPr>
            <w:tcW w:w="1636" w:type="dxa"/>
          </w:tcPr>
          <w:p w:rsidR="00F22EF8" w:rsidRPr="000923B9" w:rsidRDefault="00F22EF8" w:rsidP="001E163B">
            <w:pPr>
              <w:jc w:val="center"/>
              <w:rPr>
                <w:rFonts w:ascii="Arial Rounded MT Bold" w:hAnsi="Arial Rounded MT Bold"/>
                <w:color w:val="31849B" w:themeColor="accent5" w:themeShade="BF"/>
                <w:sz w:val="24"/>
                <w:szCs w:val="24"/>
              </w:rPr>
            </w:pPr>
            <w:r w:rsidRPr="000923B9">
              <w:rPr>
                <w:rFonts w:ascii="Arial Rounded MT Bold" w:hAnsi="Arial Rounded MT Bold"/>
                <w:color w:val="31849B" w:themeColor="accent5" w:themeShade="BF"/>
                <w:sz w:val="24"/>
                <w:szCs w:val="24"/>
              </w:rPr>
              <w:t>We put our trust in each other.</w:t>
            </w:r>
          </w:p>
        </w:tc>
        <w:tc>
          <w:tcPr>
            <w:tcW w:w="1601" w:type="dxa"/>
          </w:tcPr>
          <w:p w:rsidR="00F22EF8" w:rsidRPr="000923B9" w:rsidRDefault="00F22EF8" w:rsidP="001E163B">
            <w:pPr>
              <w:jc w:val="center"/>
              <w:rPr>
                <w:rFonts w:ascii="Arial Rounded MT Bold" w:hAnsi="Arial Rounded MT Bold"/>
                <w:color w:val="0099FF"/>
                <w:sz w:val="24"/>
                <w:szCs w:val="24"/>
              </w:rPr>
            </w:pPr>
            <w:r w:rsidRPr="000923B9">
              <w:rPr>
                <w:rFonts w:ascii="Arial Rounded MT Bold" w:hAnsi="Arial Rounded MT Bold"/>
                <w:color w:val="0099FF"/>
                <w:sz w:val="24"/>
                <w:szCs w:val="24"/>
              </w:rPr>
              <w:t>We are thankful for what we have and will look after our world.</w:t>
            </w:r>
          </w:p>
        </w:tc>
        <w:tc>
          <w:tcPr>
            <w:tcW w:w="1585" w:type="dxa"/>
          </w:tcPr>
          <w:p w:rsidR="00F22EF8" w:rsidRPr="000923B9" w:rsidRDefault="00F22EF8" w:rsidP="001E163B">
            <w:pPr>
              <w:jc w:val="center"/>
              <w:rPr>
                <w:rFonts w:ascii="Arial Rounded MT Bold" w:hAnsi="Arial Rounded MT Bold"/>
                <w:color w:val="FFC000"/>
                <w:sz w:val="24"/>
                <w:szCs w:val="24"/>
              </w:rPr>
            </w:pPr>
            <w:r w:rsidRPr="000923B9">
              <w:rPr>
                <w:rFonts w:ascii="Arial Rounded MT Bold" w:hAnsi="Arial Rounded MT Bold"/>
                <w:color w:val="FFC000"/>
                <w:sz w:val="24"/>
                <w:szCs w:val="24"/>
              </w:rPr>
              <w:t>We always try to forgive each other.</w:t>
            </w:r>
          </w:p>
        </w:tc>
        <w:tc>
          <w:tcPr>
            <w:tcW w:w="1572" w:type="dxa"/>
          </w:tcPr>
          <w:p w:rsidR="00F22EF8" w:rsidRPr="000923B9" w:rsidRDefault="00F22EF8" w:rsidP="001E163B">
            <w:pPr>
              <w:jc w:val="center"/>
              <w:rPr>
                <w:rFonts w:ascii="Arial Rounded MT Bold" w:hAnsi="Arial Rounded MT Bold"/>
                <w:b/>
                <w:color w:val="7030A0"/>
                <w:sz w:val="24"/>
                <w:szCs w:val="24"/>
              </w:rPr>
            </w:pPr>
            <w:r w:rsidRPr="000923B9">
              <w:rPr>
                <w:rFonts w:ascii="Arial Rounded MT Bold" w:hAnsi="Arial Rounded MT Bold"/>
                <w:b/>
                <w:color w:val="7030A0"/>
                <w:sz w:val="24"/>
                <w:szCs w:val="24"/>
              </w:rPr>
              <w:t>We are hopeful for ourselves and others.</w:t>
            </w:r>
          </w:p>
        </w:tc>
      </w:tr>
    </w:tbl>
    <w:p w:rsidR="00F22EF8" w:rsidRDefault="00F22EF8" w:rsidP="00F22EF8"/>
    <w:p w:rsidR="00F22EF8" w:rsidRPr="008F023E" w:rsidRDefault="00F22EF8" w:rsidP="00F22EF8">
      <w:pPr>
        <w:rPr>
          <w:rFonts w:cstheme="minorHAnsi"/>
          <w:b/>
          <w:u w:val="single"/>
        </w:rPr>
      </w:pPr>
      <w:r w:rsidRPr="008F023E">
        <w:rPr>
          <w:rFonts w:cstheme="minorHAnsi"/>
          <w:b/>
          <w:u w:val="single"/>
        </w:rPr>
        <w:t xml:space="preserve">Aims of our acts of collective worship. </w:t>
      </w:r>
    </w:p>
    <w:p w:rsidR="00F22EF8" w:rsidRDefault="00F22EF8" w:rsidP="00F3056B">
      <w:pPr>
        <w:spacing w:after="0" w:line="240" w:lineRule="auto"/>
        <w:rPr>
          <w:rFonts w:cstheme="minorHAnsi"/>
        </w:rPr>
      </w:pPr>
      <w:r w:rsidRPr="008F023E">
        <w:rPr>
          <w:rFonts w:cstheme="minorHAnsi"/>
        </w:rPr>
        <w:t>We aim for our collective worship to</w:t>
      </w:r>
      <w:r w:rsidR="00F3056B">
        <w:rPr>
          <w:rFonts w:cstheme="minorHAnsi"/>
        </w:rPr>
        <w:t>:</w:t>
      </w:r>
    </w:p>
    <w:p w:rsidR="00F3056B" w:rsidRPr="008F023E" w:rsidRDefault="00F3056B" w:rsidP="00F3056B">
      <w:pPr>
        <w:spacing w:after="0" w:line="240" w:lineRule="auto"/>
        <w:rPr>
          <w:rFonts w:cstheme="minorHAnsi"/>
        </w:rPr>
      </w:pPr>
    </w:p>
    <w:p w:rsidR="00F22EF8" w:rsidRPr="008F023E" w:rsidRDefault="00F22EF8" w:rsidP="00F3056B">
      <w:pPr>
        <w:spacing w:after="0" w:line="240" w:lineRule="auto"/>
        <w:rPr>
          <w:rFonts w:cstheme="minorHAnsi"/>
        </w:rPr>
      </w:pPr>
      <w:r w:rsidRPr="008F023E">
        <w:rPr>
          <w:rFonts w:cstheme="minorHAnsi"/>
        </w:rPr>
        <w:t xml:space="preserve">a) Be a daily expression of our school’s Christian vision. </w:t>
      </w:r>
    </w:p>
    <w:p w:rsidR="00F22EF8" w:rsidRPr="008F023E" w:rsidRDefault="00F22EF8" w:rsidP="00F3056B">
      <w:pPr>
        <w:spacing w:after="0" w:line="240" w:lineRule="auto"/>
        <w:rPr>
          <w:rFonts w:cstheme="minorHAnsi"/>
        </w:rPr>
      </w:pPr>
      <w:r w:rsidRPr="008F023E">
        <w:rPr>
          <w:rFonts w:cstheme="minorHAnsi"/>
        </w:rPr>
        <w:t xml:space="preserve">b) Be inclusive, invitational and inspiring for all pupils, staff and parents and visitors </w:t>
      </w:r>
    </w:p>
    <w:p w:rsidR="00F22EF8" w:rsidRPr="008F023E" w:rsidRDefault="00F22EF8" w:rsidP="00F3056B">
      <w:pPr>
        <w:spacing w:after="0" w:line="240" w:lineRule="auto"/>
        <w:rPr>
          <w:rFonts w:cstheme="minorHAnsi"/>
        </w:rPr>
      </w:pPr>
      <w:r w:rsidRPr="008F023E">
        <w:rPr>
          <w:rFonts w:cstheme="minorHAnsi"/>
        </w:rPr>
        <w:t>c) Offer the opportunity, without compulsion, to all pupils and adults to grow spiritually through experiences of prayer, stillness, worship and reflection</w:t>
      </w:r>
      <w:r w:rsidR="008F023E">
        <w:rPr>
          <w:rFonts w:cstheme="minorHAnsi"/>
        </w:rPr>
        <w:t>. (Children are invited to pray or they can make them selves still and peaceful to make their own reflections.)</w:t>
      </w:r>
    </w:p>
    <w:p w:rsidR="00F22EF8" w:rsidRPr="008F023E" w:rsidRDefault="00F22EF8" w:rsidP="00F3056B">
      <w:pPr>
        <w:spacing w:after="0" w:line="240" w:lineRule="auto"/>
        <w:rPr>
          <w:rFonts w:cstheme="minorHAnsi"/>
        </w:rPr>
      </w:pPr>
      <w:r w:rsidRPr="008F023E">
        <w:rPr>
          <w:rFonts w:cstheme="minorHAnsi"/>
        </w:rPr>
        <w:t>d) Enable all pupils and adults to appreciate that Christians worship in different ways, for example using music, silence, story, prayer, reflection, the varied liturgical and other traditions of Anglican worship</w:t>
      </w:r>
      <w:r w:rsidR="001C70CC">
        <w:rPr>
          <w:rFonts w:cstheme="minorHAnsi"/>
        </w:rPr>
        <w:t xml:space="preserve"> and </w:t>
      </w:r>
      <w:r w:rsidRPr="008F023E">
        <w:rPr>
          <w:rFonts w:cstheme="minorHAnsi"/>
        </w:rPr>
        <w:t xml:space="preserve">festivals. </w:t>
      </w:r>
    </w:p>
    <w:p w:rsidR="00F22EF8" w:rsidRPr="008F023E" w:rsidRDefault="00F22EF8" w:rsidP="00F3056B">
      <w:pPr>
        <w:spacing w:after="0" w:line="240" w:lineRule="auto"/>
        <w:rPr>
          <w:rFonts w:cstheme="minorHAnsi"/>
        </w:rPr>
      </w:pPr>
      <w:r w:rsidRPr="008F023E">
        <w:rPr>
          <w:rFonts w:cstheme="minorHAnsi"/>
        </w:rPr>
        <w:t xml:space="preserve">e) Help pupils and adults to appreciate the relevance of faith in today’s world, to encounter the teachings of Jesus and the Bible and to develop their understanding of the Christian belief in the Trinitarian nature of God and its language. </w:t>
      </w:r>
    </w:p>
    <w:p w:rsidR="00F22EF8" w:rsidRPr="008F023E" w:rsidRDefault="00F22EF8" w:rsidP="00F3056B">
      <w:pPr>
        <w:spacing w:after="0" w:line="240" w:lineRule="auto"/>
        <w:rPr>
          <w:rFonts w:cstheme="minorHAnsi"/>
        </w:rPr>
      </w:pPr>
      <w:r w:rsidRPr="008F023E">
        <w:rPr>
          <w:rFonts w:cstheme="minorHAnsi"/>
        </w:rPr>
        <w:t xml:space="preserve">f) Enable pupils as well as adults to engage in the planning, leading and evaluation of collective worship in </w:t>
      </w:r>
      <w:r w:rsidR="00286E82" w:rsidRPr="008F023E">
        <w:rPr>
          <w:rFonts w:cstheme="minorHAnsi"/>
        </w:rPr>
        <w:t xml:space="preserve">age appropriate </w:t>
      </w:r>
      <w:r w:rsidRPr="008F023E">
        <w:rPr>
          <w:rFonts w:cstheme="minorHAnsi"/>
        </w:rPr>
        <w:t xml:space="preserve">ways that lead to improving practice. Leaders of worship, including clergy, have access to regular training. </w:t>
      </w:r>
    </w:p>
    <w:p w:rsidR="00F22EF8" w:rsidRPr="008F023E" w:rsidRDefault="00F22EF8" w:rsidP="00F3056B">
      <w:pPr>
        <w:spacing w:after="0" w:line="240" w:lineRule="auto"/>
        <w:rPr>
          <w:rFonts w:cstheme="minorHAnsi"/>
        </w:rPr>
      </w:pPr>
      <w:r w:rsidRPr="008F023E">
        <w:rPr>
          <w:rFonts w:cstheme="minorHAnsi"/>
        </w:rPr>
        <w:t xml:space="preserve">g) Encourage local church community partnerships to support the school effectively in developing its provision for collective worship. </w:t>
      </w:r>
    </w:p>
    <w:p w:rsidR="00286E82" w:rsidRPr="008F023E" w:rsidRDefault="00286E82" w:rsidP="00F22EF8">
      <w:pPr>
        <w:rPr>
          <w:rFonts w:cstheme="minorHAnsi"/>
        </w:rPr>
      </w:pPr>
    </w:p>
    <w:p w:rsidR="00F22EF8" w:rsidRPr="008F023E" w:rsidRDefault="00F22EF8" w:rsidP="00F22EF8">
      <w:pPr>
        <w:rPr>
          <w:rFonts w:cstheme="minorHAnsi"/>
        </w:rPr>
      </w:pPr>
      <w:r w:rsidRPr="008F023E">
        <w:rPr>
          <w:rFonts w:cstheme="minorHAnsi"/>
        </w:rPr>
        <w:t xml:space="preserve">Collective worship also </w:t>
      </w:r>
      <w:r w:rsidR="00286E82" w:rsidRPr="008F023E">
        <w:rPr>
          <w:rFonts w:cstheme="minorHAnsi"/>
        </w:rPr>
        <w:t>provides other opportunities, including</w:t>
      </w:r>
      <w:r w:rsidRPr="008F023E">
        <w:rPr>
          <w:rFonts w:cstheme="minorHAnsi"/>
        </w:rPr>
        <w:t xml:space="preserve"> educational opportunities for exploration of fundamental British Values,</w:t>
      </w:r>
      <w:r w:rsidR="00286E82" w:rsidRPr="008F023E">
        <w:rPr>
          <w:rFonts w:cstheme="minorHAnsi"/>
        </w:rPr>
        <w:t xml:space="preserve"> PSHE and SMSC curriculum areas:</w:t>
      </w:r>
    </w:p>
    <w:p w:rsidR="00F22EF8" w:rsidRPr="008F023E" w:rsidRDefault="00F22EF8" w:rsidP="00F3056B">
      <w:pPr>
        <w:spacing w:after="0" w:line="240" w:lineRule="auto"/>
        <w:rPr>
          <w:rFonts w:cstheme="minorHAnsi"/>
        </w:rPr>
      </w:pPr>
      <w:r w:rsidRPr="008F023E">
        <w:rPr>
          <w:rFonts w:cstheme="minorHAnsi"/>
        </w:rPr>
        <w:t xml:space="preserve">a) the whole community to celebrate; </w:t>
      </w:r>
    </w:p>
    <w:p w:rsidR="00F22EF8" w:rsidRPr="008F023E" w:rsidRDefault="00F22EF8" w:rsidP="00F3056B">
      <w:pPr>
        <w:spacing w:after="0" w:line="240" w:lineRule="auto"/>
        <w:rPr>
          <w:rFonts w:cstheme="minorHAnsi"/>
        </w:rPr>
      </w:pPr>
      <w:r w:rsidRPr="008F023E">
        <w:rPr>
          <w:rFonts w:cstheme="minorHAnsi"/>
        </w:rPr>
        <w:t xml:space="preserve">b) sharing and experiencing differences; </w:t>
      </w:r>
    </w:p>
    <w:p w:rsidR="00F22EF8" w:rsidRPr="008F023E" w:rsidRDefault="00F22EF8" w:rsidP="00F3056B">
      <w:pPr>
        <w:spacing w:after="0" w:line="240" w:lineRule="auto"/>
        <w:rPr>
          <w:rFonts w:cstheme="minorHAnsi"/>
        </w:rPr>
      </w:pPr>
      <w:r w:rsidRPr="008F023E">
        <w:rPr>
          <w:rFonts w:cstheme="minorHAnsi"/>
        </w:rPr>
        <w:t xml:space="preserve">c) developing a culture of learning; </w:t>
      </w:r>
    </w:p>
    <w:p w:rsidR="00F22EF8" w:rsidRPr="008F023E" w:rsidRDefault="00F22EF8" w:rsidP="00F3056B">
      <w:pPr>
        <w:spacing w:after="0" w:line="240" w:lineRule="auto"/>
        <w:rPr>
          <w:rFonts w:cstheme="minorHAnsi"/>
        </w:rPr>
      </w:pPr>
      <w:r w:rsidRPr="008F023E">
        <w:rPr>
          <w:rFonts w:cstheme="minorHAnsi"/>
        </w:rPr>
        <w:t xml:space="preserve">d) building a sense of group identity; </w:t>
      </w:r>
    </w:p>
    <w:p w:rsidR="00F22EF8" w:rsidRPr="008F023E" w:rsidRDefault="00F22EF8" w:rsidP="00F3056B">
      <w:pPr>
        <w:spacing w:after="0" w:line="240" w:lineRule="auto"/>
        <w:rPr>
          <w:rFonts w:cstheme="minorHAnsi"/>
        </w:rPr>
      </w:pPr>
      <w:r w:rsidRPr="008F023E">
        <w:rPr>
          <w:rFonts w:cstheme="minorHAnsi"/>
        </w:rPr>
        <w:lastRenderedPageBreak/>
        <w:t xml:space="preserve">e) encouraging a sense of personal and social responsibility; </w:t>
      </w:r>
    </w:p>
    <w:p w:rsidR="00F22EF8" w:rsidRPr="008F023E" w:rsidRDefault="00F22EF8" w:rsidP="00F3056B">
      <w:pPr>
        <w:spacing w:after="0" w:line="240" w:lineRule="auto"/>
        <w:rPr>
          <w:rFonts w:cstheme="minorHAnsi"/>
        </w:rPr>
      </w:pPr>
      <w:r w:rsidRPr="008F023E">
        <w:rPr>
          <w:rFonts w:cstheme="minorHAnsi"/>
        </w:rPr>
        <w:t xml:space="preserve">f) a break from the busyness of life (for stillness and quiet); </w:t>
      </w:r>
    </w:p>
    <w:p w:rsidR="00F22EF8" w:rsidRPr="008F023E" w:rsidRDefault="00F22EF8" w:rsidP="00F3056B">
      <w:pPr>
        <w:spacing w:after="0" w:line="240" w:lineRule="auto"/>
        <w:rPr>
          <w:rFonts w:cstheme="minorHAnsi"/>
        </w:rPr>
      </w:pPr>
      <w:r w:rsidRPr="008F023E">
        <w:rPr>
          <w:rFonts w:cstheme="minorHAnsi"/>
        </w:rPr>
        <w:t xml:space="preserve">g) learning how to behave in a large social group; </w:t>
      </w:r>
    </w:p>
    <w:p w:rsidR="00F22EF8" w:rsidRPr="008F023E" w:rsidRDefault="00F22EF8" w:rsidP="00F3056B">
      <w:pPr>
        <w:spacing w:after="0" w:line="240" w:lineRule="auto"/>
        <w:rPr>
          <w:rFonts w:cstheme="minorHAnsi"/>
        </w:rPr>
      </w:pPr>
      <w:r w:rsidRPr="008F023E">
        <w:rPr>
          <w:rFonts w:cstheme="minorHAnsi"/>
        </w:rPr>
        <w:t xml:space="preserve">h) exploring feelings and emotions; </w:t>
      </w:r>
    </w:p>
    <w:p w:rsidR="00F22EF8" w:rsidRPr="008F023E" w:rsidRDefault="00F22EF8" w:rsidP="00F3056B">
      <w:pPr>
        <w:spacing w:after="0" w:line="240" w:lineRule="auto"/>
        <w:rPr>
          <w:rFonts w:cstheme="minorHAnsi"/>
        </w:rPr>
      </w:pPr>
      <w:proofErr w:type="spellStart"/>
      <w:r w:rsidRPr="008F023E">
        <w:rPr>
          <w:rFonts w:cstheme="minorHAnsi"/>
        </w:rPr>
        <w:t>i</w:t>
      </w:r>
      <w:proofErr w:type="spellEnd"/>
      <w:r w:rsidRPr="008F023E">
        <w:rPr>
          <w:rFonts w:cstheme="minorHAnsi"/>
        </w:rPr>
        <w:t xml:space="preserve">) learning how to perform in front of an audience; </w:t>
      </w:r>
    </w:p>
    <w:p w:rsidR="00F22EF8" w:rsidRPr="008F023E" w:rsidRDefault="00F22EF8" w:rsidP="00F3056B">
      <w:pPr>
        <w:spacing w:after="0" w:line="240" w:lineRule="auto"/>
        <w:rPr>
          <w:rFonts w:cstheme="minorHAnsi"/>
        </w:rPr>
      </w:pPr>
      <w:r w:rsidRPr="008F023E">
        <w:rPr>
          <w:rFonts w:cstheme="minorHAnsi"/>
        </w:rPr>
        <w:t xml:space="preserve">j) learning how to respond to a performance; </w:t>
      </w:r>
    </w:p>
    <w:p w:rsidR="00F22EF8" w:rsidRPr="008F023E" w:rsidRDefault="00F22EF8" w:rsidP="00F3056B">
      <w:pPr>
        <w:spacing w:after="0" w:line="240" w:lineRule="auto"/>
        <w:rPr>
          <w:rFonts w:cstheme="minorHAnsi"/>
        </w:rPr>
      </w:pPr>
      <w:r w:rsidRPr="008F023E">
        <w:rPr>
          <w:rFonts w:cstheme="minorHAnsi"/>
        </w:rPr>
        <w:t xml:space="preserve">k) making visible the school’s leadership; </w:t>
      </w:r>
    </w:p>
    <w:p w:rsidR="00F22EF8" w:rsidRDefault="00F22EF8" w:rsidP="00F3056B">
      <w:pPr>
        <w:spacing w:after="0" w:line="240" w:lineRule="auto"/>
        <w:rPr>
          <w:rFonts w:cstheme="minorHAnsi"/>
        </w:rPr>
      </w:pPr>
      <w:r w:rsidRPr="008F023E">
        <w:rPr>
          <w:rFonts w:cstheme="minorHAnsi"/>
        </w:rPr>
        <w:t xml:space="preserve">l) developing inner awareness. </w:t>
      </w:r>
    </w:p>
    <w:p w:rsidR="00F3056B" w:rsidRPr="008F023E" w:rsidRDefault="00F3056B" w:rsidP="00F3056B">
      <w:pPr>
        <w:spacing w:after="0" w:line="240" w:lineRule="auto"/>
        <w:rPr>
          <w:rFonts w:cstheme="minorHAnsi"/>
        </w:rPr>
      </w:pPr>
    </w:p>
    <w:p w:rsidR="00F22EF8" w:rsidRPr="008F023E" w:rsidRDefault="00F22EF8" w:rsidP="00F22EF8">
      <w:pPr>
        <w:rPr>
          <w:rFonts w:cstheme="minorHAnsi"/>
          <w:b/>
          <w:u w:val="single"/>
        </w:rPr>
      </w:pPr>
      <w:r w:rsidRPr="008F023E">
        <w:rPr>
          <w:rFonts w:cstheme="minorHAnsi"/>
          <w:b/>
          <w:u w:val="single"/>
        </w:rPr>
        <w:t xml:space="preserve">Guildford Diocesan Board of Education April 2018 63 Legal Requirements </w:t>
      </w:r>
    </w:p>
    <w:p w:rsidR="00F22EF8" w:rsidRPr="008F023E" w:rsidRDefault="00F22EF8" w:rsidP="00F22EF8">
      <w:pPr>
        <w:rPr>
          <w:rFonts w:cstheme="minorHAnsi"/>
        </w:rPr>
      </w:pPr>
      <w:r w:rsidRPr="008F023E">
        <w:rPr>
          <w:rFonts w:cstheme="minorHAnsi"/>
        </w:rPr>
        <w:t xml:space="preserve">The law requires the Headteacher and Governing Body to provide a daily act of collective worship which is in line with the school’s Trust Deed and Foundation. The school meets with requirement. This requirement is explained to all involved in the planning and delivery of acts of worship. </w:t>
      </w:r>
    </w:p>
    <w:p w:rsidR="00F22EF8" w:rsidRPr="008F023E" w:rsidRDefault="00F22EF8" w:rsidP="00F22EF8">
      <w:pPr>
        <w:rPr>
          <w:rFonts w:cstheme="minorHAnsi"/>
          <w:b/>
          <w:u w:val="single"/>
        </w:rPr>
      </w:pPr>
      <w:r w:rsidRPr="008F023E">
        <w:rPr>
          <w:rFonts w:cstheme="minorHAnsi"/>
          <w:b/>
          <w:u w:val="single"/>
        </w:rPr>
        <w:t xml:space="preserve">Right of Withdrawal </w:t>
      </w:r>
    </w:p>
    <w:p w:rsidR="00F22EF8" w:rsidRPr="008F023E" w:rsidRDefault="00F22EF8" w:rsidP="00F22EF8">
      <w:pPr>
        <w:rPr>
          <w:rFonts w:cstheme="minorHAnsi"/>
        </w:rPr>
      </w:pPr>
      <w:r w:rsidRPr="008F023E">
        <w:rPr>
          <w:rFonts w:cstheme="minorHAnsi"/>
        </w:rPr>
        <w:t xml:space="preserve">Parents have the right to withdraw their children from acts of worship and this is stated in the school prospectus and handbook. As an aided school, staff are expected to attend the act of collective worship. In the case of parents they should contact the Headteacher. Guidance for new parents on non-participation in acts of </w:t>
      </w:r>
      <w:r w:rsidRPr="001C70CC">
        <w:rPr>
          <w:rFonts w:cstheme="minorHAnsi"/>
        </w:rPr>
        <w:t xml:space="preserve">Collective Worship </w:t>
      </w:r>
      <w:r w:rsidR="001C70CC">
        <w:rPr>
          <w:rFonts w:cstheme="minorHAnsi"/>
        </w:rPr>
        <w:t>can be obtained from the school</w:t>
      </w:r>
      <w:r w:rsidRPr="001C70CC">
        <w:rPr>
          <w:rFonts w:cstheme="minorHAnsi"/>
        </w:rPr>
        <w:t>.</w:t>
      </w:r>
      <w:r w:rsidRPr="008F023E">
        <w:rPr>
          <w:rFonts w:cstheme="minorHAnsi"/>
        </w:rPr>
        <w:t xml:space="preserve"> </w:t>
      </w:r>
    </w:p>
    <w:p w:rsidR="00F22EF8" w:rsidRPr="008F023E" w:rsidRDefault="00F22EF8" w:rsidP="00F22EF8">
      <w:pPr>
        <w:rPr>
          <w:rFonts w:cstheme="minorHAnsi"/>
          <w:b/>
          <w:u w:val="single"/>
        </w:rPr>
      </w:pPr>
      <w:r w:rsidRPr="008F023E">
        <w:rPr>
          <w:rFonts w:cstheme="minorHAnsi"/>
          <w:b/>
          <w:u w:val="single"/>
        </w:rPr>
        <w:t xml:space="preserve">Planning of Collective Worship </w:t>
      </w:r>
    </w:p>
    <w:p w:rsidR="00F22EF8" w:rsidRPr="008F023E" w:rsidRDefault="00F22EF8" w:rsidP="00F22EF8">
      <w:pPr>
        <w:rPr>
          <w:rFonts w:cstheme="minorHAnsi"/>
        </w:rPr>
      </w:pPr>
      <w:r w:rsidRPr="008F023E">
        <w:rPr>
          <w:rFonts w:cstheme="minorHAnsi"/>
        </w:rPr>
        <w:t xml:space="preserve">See </w:t>
      </w:r>
      <w:r w:rsidRPr="008F023E">
        <w:rPr>
          <w:rFonts w:cstheme="minorHAnsi"/>
          <w:b/>
        </w:rPr>
        <w:t>Appendix 1</w:t>
      </w:r>
      <w:r w:rsidRPr="008F023E">
        <w:rPr>
          <w:rFonts w:cstheme="minorHAnsi"/>
        </w:rPr>
        <w:t xml:space="preserve"> for the organisation of collective worship for the current academic year. The </w:t>
      </w:r>
      <w:r w:rsidR="001C70CC">
        <w:rPr>
          <w:rFonts w:cstheme="minorHAnsi"/>
        </w:rPr>
        <w:t>leaders of the school</w:t>
      </w:r>
      <w:r w:rsidRPr="008F023E">
        <w:rPr>
          <w:rFonts w:cstheme="minorHAnsi"/>
        </w:rPr>
        <w:t xml:space="preserve"> (with the vicar when possible) plan the themes for the year / term and create </w:t>
      </w:r>
      <w:r w:rsidR="001C70CC">
        <w:rPr>
          <w:rFonts w:cstheme="minorHAnsi"/>
        </w:rPr>
        <w:t>overviews for each type of worship.  These</w:t>
      </w:r>
      <w:r w:rsidRPr="001C70CC">
        <w:rPr>
          <w:rFonts w:cstheme="minorHAnsi"/>
        </w:rPr>
        <w:t xml:space="preserve"> plan</w:t>
      </w:r>
      <w:r w:rsidR="001C70CC">
        <w:rPr>
          <w:rFonts w:cstheme="minorHAnsi"/>
        </w:rPr>
        <w:t xml:space="preserve">s </w:t>
      </w:r>
      <w:r w:rsidRPr="008F023E">
        <w:rPr>
          <w:rFonts w:cstheme="minorHAnsi"/>
        </w:rPr>
        <w:t>tak</w:t>
      </w:r>
      <w:r w:rsidR="001C70CC">
        <w:rPr>
          <w:rFonts w:cstheme="minorHAnsi"/>
        </w:rPr>
        <w:t>e</w:t>
      </w:r>
      <w:r w:rsidRPr="008F023E">
        <w:rPr>
          <w:rFonts w:cstheme="minorHAnsi"/>
        </w:rPr>
        <w:t xml:space="preserve"> account of school activities, festivals and </w:t>
      </w:r>
      <w:r w:rsidR="001C70CC">
        <w:rPr>
          <w:rFonts w:cstheme="minorHAnsi"/>
        </w:rPr>
        <w:t xml:space="preserve">other </w:t>
      </w:r>
      <w:r w:rsidRPr="008F023E">
        <w:rPr>
          <w:rFonts w:cstheme="minorHAnsi"/>
        </w:rPr>
        <w:t>import</w:t>
      </w:r>
      <w:r w:rsidR="00286E82" w:rsidRPr="008F023E">
        <w:rPr>
          <w:rFonts w:cstheme="minorHAnsi"/>
        </w:rPr>
        <w:t>ant</w:t>
      </w:r>
      <w:r w:rsidRPr="008F023E">
        <w:rPr>
          <w:rFonts w:cstheme="minorHAnsi"/>
        </w:rPr>
        <w:t xml:space="preserve"> events. </w:t>
      </w:r>
      <w:r w:rsidR="001C70CC">
        <w:rPr>
          <w:rFonts w:cstheme="minorHAnsi"/>
        </w:rPr>
        <w:t>More detailed sessional plans are</w:t>
      </w:r>
      <w:r w:rsidR="001C70CC" w:rsidRPr="001C70CC">
        <w:rPr>
          <w:rFonts w:cstheme="minorHAnsi"/>
        </w:rPr>
        <w:t xml:space="preserve"> </w:t>
      </w:r>
      <w:r w:rsidR="001C70CC">
        <w:rPr>
          <w:rFonts w:cstheme="minorHAnsi"/>
        </w:rPr>
        <w:t xml:space="preserve">developed by worship leaders who will </w:t>
      </w:r>
      <w:proofErr w:type="gramStart"/>
      <w:r w:rsidR="001C70CC">
        <w:rPr>
          <w:rFonts w:cstheme="minorHAnsi"/>
        </w:rPr>
        <w:t>also  consider</w:t>
      </w:r>
      <w:proofErr w:type="gramEnd"/>
      <w:r w:rsidR="001C70CC">
        <w:rPr>
          <w:rFonts w:cstheme="minorHAnsi"/>
        </w:rPr>
        <w:t xml:space="preserve"> the comments and feedback from the children from any previous worships. </w:t>
      </w:r>
      <w:r w:rsidRPr="008F023E">
        <w:rPr>
          <w:rFonts w:cstheme="minorHAnsi"/>
        </w:rPr>
        <w:t>The person leading the collective worship is expected to plan their worship as carefully as they would a lesson. Planning sheets for assemblies</w:t>
      </w:r>
      <w:r w:rsidR="008F023E">
        <w:rPr>
          <w:rFonts w:cstheme="minorHAnsi"/>
        </w:rPr>
        <w:t xml:space="preserve"> are</w:t>
      </w:r>
      <w:r w:rsidRPr="008F023E">
        <w:rPr>
          <w:rFonts w:cstheme="minorHAnsi"/>
        </w:rPr>
        <w:t xml:space="preserve"> in the collective worship folder and responses to those assemblies are also expected to be added when appropriate through added notes/post-its/photo or any other relevant evidence.</w:t>
      </w:r>
    </w:p>
    <w:p w:rsidR="00F22EF8" w:rsidRPr="008F023E" w:rsidRDefault="00F22EF8" w:rsidP="00F22EF8">
      <w:pPr>
        <w:rPr>
          <w:rFonts w:cstheme="minorHAnsi"/>
        </w:rPr>
      </w:pPr>
      <w:r w:rsidRPr="008F023E">
        <w:rPr>
          <w:rFonts w:cstheme="minorHAnsi"/>
        </w:rPr>
        <w:t>Pupils are involved in planning and leading Collective Worship through their involvement as worship leaders. They will light the candle, arrange resources, lead our opening and closing response, lead prayers and hymns and may be actively involved in the worship. Our year 2 leaders take</w:t>
      </w:r>
      <w:r w:rsidR="00286E82" w:rsidRPr="008F023E">
        <w:rPr>
          <w:rFonts w:cstheme="minorHAnsi"/>
        </w:rPr>
        <w:t xml:space="preserve"> on this valued responsibility.</w:t>
      </w:r>
    </w:p>
    <w:p w:rsidR="00F22EF8" w:rsidRPr="008F023E" w:rsidRDefault="00F22EF8" w:rsidP="00F22EF8">
      <w:pPr>
        <w:rPr>
          <w:rFonts w:cstheme="minorHAnsi"/>
        </w:rPr>
      </w:pPr>
      <w:r w:rsidRPr="008F023E">
        <w:rPr>
          <w:rFonts w:cstheme="minorHAnsi"/>
          <w:b/>
        </w:rPr>
        <w:t>Class worship</w:t>
      </w:r>
      <w:r w:rsidR="00305F12" w:rsidRPr="001C70CC">
        <w:rPr>
          <w:rFonts w:cstheme="minorHAnsi"/>
          <w:b/>
        </w:rPr>
        <w:t>s</w:t>
      </w:r>
      <w:r w:rsidR="00305F12" w:rsidRPr="008F023E">
        <w:rPr>
          <w:rFonts w:cstheme="minorHAnsi"/>
        </w:rPr>
        <w:t xml:space="preserve"> are </w:t>
      </w:r>
      <w:r w:rsidRPr="008F023E">
        <w:rPr>
          <w:rFonts w:cstheme="minorHAnsi"/>
        </w:rPr>
        <w:t xml:space="preserve">planned through </w:t>
      </w:r>
      <w:r w:rsidR="00F3056B">
        <w:rPr>
          <w:rFonts w:cstheme="minorHAnsi"/>
        </w:rPr>
        <w:t xml:space="preserve">a structured sequence of </w:t>
      </w:r>
      <w:r w:rsidR="00286E82" w:rsidRPr="008F023E">
        <w:rPr>
          <w:rFonts w:cstheme="minorHAnsi"/>
        </w:rPr>
        <w:t>selected Bible Stories from the same Bible that is given to the Year 2 children at the leaver’s service. (The Jesus Storybook Bible)</w:t>
      </w:r>
      <w:r w:rsidR="00F3056B">
        <w:rPr>
          <w:rFonts w:cstheme="minorHAnsi"/>
        </w:rPr>
        <w:t xml:space="preserve"> This is planned and monitored by the RE subject Leader.</w:t>
      </w:r>
    </w:p>
    <w:p w:rsidR="00F22EF8" w:rsidRPr="008F023E" w:rsidRDefault="00F22EF8" w:rsidP="00F22EF8">
      <w:pPr>
        <w:rPr>
          <w:rFonts w:cstheme="minorHAnsi"/>
          <w:b/>
          <w:u w:val="single"/>
        </w:rPr>
      </w:pPr>
      <w:r w:rsidRPr="008F023E">
        <w:rPr>
          <w:rFonts w:cstheme="minorHAnsi"/>
          <w:b/>
          <w:u w:val="single"/>
        </w:rPr>
        <w:t xml:space="preserve">Themes </w:t>
      </w:r>
    </w:p>
    <w:p w:rsidR="00F22EF8" w:rsidRDefault="00F22EF8" w:rsidP="00F22EF8">
      <w:pPr>
        <w:rPr>
          <w:rFonts w:cstheme="minorHAnsi"/>
        </w:rPr>
      </w:pPr>
      <w:r w:rsidRPr="008F023E">
        <w:rPr>
          <w:rFonts w:cstheme="minorHAnsi"/>
        </w:rPr>
        <w:t>We take the themes of our Collective Worship</w:t>
      </w:r>
      <w:r w:rsidR="001C70CC">
        <w:rPr>
          <w:rFonts w:cstheme="minorHAnsi"/>
        </w:rPr>
        <w:t>s</w:t>
      </w:r>
      <w:r w:rsidRPr="008F023E">
        <w:rPr>
          <w:rFonts w:cstheme="minorHAnsi"/>
        </w:rPr>
        <w:t xml:space="preserve"> from </w:t>
      </w:r>
      <w:r w:rsidR="00286E82" w:rsidRPr="008F023E">
        <w:rPr>
          <w:rFonts w:cstheme="minorHAnsi"/>
          <w:b/>
        </w:rPr>
        <w:t>Newdigate</w:t>
      </w:r>
      <w:r w:rsidRPr="008F023E">
        <w:rPr>
          <w:rFonts w:cstheme="minorHAnsi"/>
          <w:b/>
        </w:rPr>
        <w:t xml:space="preserve"> C.E Infant School values</w:t>
      </w:r>
      <w:r w:rsidRPr="008F023E">
        <w:rPr>
          <w:rFonts w:cstheme="minorHAnsi"/>
        </w:rPr>
        <w:t xml:space="preserve">. In addition each term the festivals and events of the </w:t>
      </w:r>
      <w:r w:rsidR="00286E82" w:rsidRPr="008F023E">
        <w:rPr>
          <w:rFonts w:cstheme="minorHAnsi"/>
        </w:rPr>
        <w:t>Christian calendar are included as well as any significant local events.</w:t>
      </w:r>
      <w:r w:rsidRPr="008F023E">
        <w:rPr>
          <w:rFonts w:cstheme="minorHAnsi"/>
        </w:rPr>
        <w:t xml:space="preserve"> We will also allow for reflection of any significant national or global events or incidents in order to help our pupils understand how to relate and understand them. </w:t>
      </w:r>
      <w:r w:rsidR="001C70CC">
        <w:rPr>
          <w:rFonts w:cstheme="minorHAnsi"/>
        </w:rPr>
        <w:t xml:space="preserve">Each week we also hold celebratory and singing based worships. Throughout the year parents are invited to our Birthday Assemblies and join us to appreciate the unique qualities of their child.  </w:t>
      </w:r>
    </w:p>
    <w:p w:rsidR="00F3056B" w:rsidRPr="008F023E" w:rsidRDefault="00F3056B" w:rsidP="00F22EF8">
      <w:pPr>
        <w:rPr>
          <w:rFonts w:cstheme="minorHAnsi"/>
        </w:rPr>
      </w:pPr>
    </w:p>
    <w:p w:rsidR="00F22EF8" w:rsidRPr="008F023E" w:rsidRDefault="00F22EF8" w:rsidP="00F22EF8">
      <w:pPr>
        <w:rPr>
          <w:rFonts w:cstheme="minorHAnsi"/>
          <w:b/>
          <w:u w:val="single"/>
        </w:rPr>
      </w:pPr>
      <w:r w:rsidRPr="008F023E">
        <w:rPr>
          <w:rFonts w:cstheme="minorHAnsi"/>
          <w:b/>
          <w:u w:val="single"/>
        </w:rPr>
        <w:lastRenderedPageBreak/>
        <w:t xml:space="preserve">Visitors </w:t>
      </w:r>
    </w:p>
    <w:p w:rsidR="00F22EF8" w:rsidRPr="008F023E" w:rsidRDefault="00F22EF8" w:rsidP="00F22EF8">
      <w:pPr>
        <w:rPr>
          <w:rFonts w:cstheme="minorHAnsi"/>
        </w:rPr>
      </w:pPr>
      <w:r w:rsidRPr="008F023E">
        <w:rPr>
          <w:rFonts w:cstheme="minorHAnsi"/>
        </w:rPr>
        <w:t>We welcome visitors to our collective worship. Some visitors are invited to share their experiences, linked to the theme of the collective worship</w:t>
      </w:r>
      <w:r w:rsidR="001C70CC">
        <w:rPr>
          <w:rFonts w:cstheme="minorHAnsi"/>
        </w:rPr>
        <w:t xml:space="preserve"> or a special time of the year</w:t>
      </w:r>
      <w:r w:rsidRPr="008F023E">
        <w:rPr>
          <w:rFonts w:cstheme="minorHAnsi"/>
        </w:rPr>
        <w:t xml:space="preserve">, other visitors present a whole collective worship on a theme requested by the </w:t>
      </w:r>
      <w:r w:rsidR="00305F12" w:rsidRPr="008F023E">
        <w:rPr>
          <w:rFonts w:cstheme="minorHAnsi"/>
        </w:rPr>
        <w:t>school</w:t>
      </w:r>
      <w:r w:rsidRPr="008F023E">
        <w:rPr>
          <w:rFonts w:cstheme="minorHAnsi"/>
        </w:rPr>
        <w:t xml:space="preserve">. We welcome Rev. </w:t>
      </w:r>
      <w:r w:rsidR="00286E82" w:rsidRPr="008F023E">
        <w:rPr>
          <w:rFonts w:cstheme="minorHAnsi"/>
        </w:rPr>
        <w:t xml:space="preserve">Andrew and Noelle Coe or </w:t>
      </w:r>
      <w:r w:rsidR="00305F12" w:rsidRPr="008F023E">
        <w:rPr>
          <w:rFonts w:cstheme="minorHAnsi"/>
        </w:rPr>
        <w:t xml:space="preserve">Rev. </w:t>
      </w:r>
      <w:r w:rsidR="00286E82" w:rsidRPr="008F023E">
        <w:rPr>
          <w:rFonts w:cstheme="minorHAnsi"/>
        </w:rPr>
        <w:t xml:space="preserve">Martin </w:t>
      </w:r>
      <w:proofErr w:type="spellStart"/>
      <w:r w:rsidR="00286E82" w:rsidRPr="008F023E">
        <w:rPr>
          <w:rFonts w:cstheme="minorHAnsi"/>
        </w:rPr>
        <w:t>Gilpin</w:t>
      </w:r>
      <w:proofErr w:type="spellEnd"/>
      <w:r w:rsidRPr="008F023E">
        <w:rPr>
          <w:rFonts w:cstheme="minorHAnsi"/>
        </w:rPr>
        <w:t xml:space="preserve"> to the </w:t>
      </w:r>
      <w:r w:rsidR="00286E82" w:rsidRPr="008F023E">
        <w:rPr>
          <w:rFonts w:cstheme="minorHAnsi"/>
        </w:rPr>
        <w:t>school</w:t>
      </w:r>
      <w:r w:rsidRPr="008F023E">
        <w:rPr>
          <w:rFonts w:cstheme="minorHAnsi"/>
        </w:rPr>
        <w:t xml:space="preserve"> </w:t>
      </w:r>
      <w:r w:rsidR="00286E82" w:rsidRPr="008F023E">
        <w:rPr>
          <w:rFonts w:cstheme="minorHAnsi"/>
        </w:rPr>
        <w:t>on a regular basis but also aim to visit St.</w:t>
      </w:r>
      <w:r w:rsidR="001C70CC">
        <w:rPr>
          <w:rFonts w:cstheme="minorHAnsi"/>
        </w:rPr>
        <w:t xml:space="preserve"> </w:t>
      </w:r>
      <w:r w:rsidR="00286E82" w:rsidRPr="008F023E">
        <w:rPr>
          <w:rFonts w:cstheme="minorHAnsi"/>
        </w:rPr>
        <w:t>Peter’s Church in Newdigate every week where they lead a whole school worship.</w:t>
      </w:r>
      <w:r w:rsidRPr="008F023E">
        <w:rPr>
          <w:rFonts w:cstheme="minorHAnsi"/>
        </w:rPr>
        <w:t xml:space="preserve"> </w:t>
      </w:r>
    </w:p>
    <w:p w:rsidR="00F22EF8" w:rsidRPr="008F023E" w:rsidRDefault="00F22EF8" w:rsidP="00F22EF8">
      <w:pPr>
        <w:rPr>
          <w:rFonts w:cstheme="minorHAnsi"/>
        </w:rPr>
      </w:pPr>
      <w:r w:rsidRPr="008F023E">
        <w:rPr>
          <w:rFonts w:cstheme="minorHAnsi"/>
        </w:rPr>
        <w:t xml:space="preserve">Visitors should understand that in schools E is for Education not Evangelism and avoid proselytising. Attempts to persuade pupils to adopt a particular religious or non-religious belief are not appropriate. Visitors should not speak about raising money for any particular cause without the prior permission of the headteacher. </w:t>
      </w:r>
    </w:p>
    <w:p w:rsidR="00F22EF8" w:rsidRPr="008F023E" w:rsidRDefault="00F22EF8" w:rsidP="00F22EF8">
      <w:pPr>
        <w:rPr>
          <w:rFonts w:cstheme="minorHAnsi"/>
          <w:b/>
          <w:u w:val="single"/>
        </w:rPr>
      </w:pPr>
      <w:r w:rsidRPr="008F023E">
        <w:rPr>
          <w:rFonts w:cstheme="minorHAnsi"/>
          <w:b/>
          <w:u w:val="single"/>
        </w:rPr>
        <w:t xml:space="preserve">Governors </w:t>
      </w:r>
    </w:p>
    <w:p w:rsidR="00F22EF8" w:rsidRPr="008F023E" w:rsidRDefault="00F22EF8" w:rsidP="00F22EF8">
      <w:pPr>
        <w:rPr>
          <w:rFonts w:cstheme="minorHAnsi"/>
        </w:rPr>
      </w:pPr>
      <w:r w:rsidRPr="008F023E">
        <w:rPr>
          <w:rFonts w:cstheme="minorHAnsi"/>
        </w:rPr>
        <w:t xml:space="preserve">We welcome Governors’ attendance at our assemblies at any time. </w:t>
      </w:r>
    </w:p>
    <w:p w:rsidR="00F22EF8" w:rsidRPr="008F023E" w:rsidRDefault="00F22EF8" w:rsidP="00F22EF8">
      <w:pPr>
        <w:rPr>
          <w:rFonts w:cstheme="minorHAnsi"/>
          <w:b/>
          <w:u w:val="single"/>
        </w:rPr>
      </w:pPr>
      <w:r w:rsidRPr="008F023E">
        <w:rPr>
          <w:rFonts w:cstheme="minorHAnsi"/>
          <w:b/>
          <w:u w:val="single"/>
        </w:rPr>
        <w:t xml:space="preserve">Monitoring, Review and Inspection </w:t>
      </w:r>
    </w:p>
    <w:p w:rsidR="00F22EF8" w:rsidRPr="008F023E" w:rsidRDefault="00F22EF8" w:rsidP="00F22EF8">
      <w:pPr>
        <w:rPr>
          <w:rFonts w:cstheme="minorHAnsi"/>
        </w:rPr>
      </w:pPr>
      <w:r w:rsidRPr="008F023E">
        <w:rPr>
          <w:rFonts w:cstheme="minorHAnsi"/>
        </w:rPr>
        <w:t>It is the role of the Governors to monitor the policy and practice of collective worship. The content and brief self-evaluation if appropriate by the person lea</w:t>
      </w:r>
      <w:r w:rsidR="00286E82" w:rsidRPr="008F023E">
        <w:rPr>
          <w:rFonts w:cstheme="minorHAnsi"/>
        </w:rPr>
        <w:t>ding the worship is</w:t>
      </w:r>
      <w:r w:rsidRPr="008F023E">
        <w:rPr>
          <w:rFonts w:cstheme="minorHAnsi"/>
        </w:rPr>
        <w:t xml:space="preserve"> recorded in a folder, which is kept in the </w:t>
      </w:r>
      <w:r w:rsidR="00286E82" w:rsidRPr="008F023E">
        <w:rPr>
          <w:rFonts w:cstheme="minorHAnsi"/>
          <w:b/>
        </w:rPr>
        <w:t>staffroom</w:t>
      </w:r>
      <w:r w:rsidRPr="008F023E">
        <w:rPr>
          <w:rFonts w:cstheme="minorHAnsi"/>
          <w:b/>
        </w:rPr>
        <w:t>.</w:t>
      </w:r>
    </w:p>
    <w:p w:rsidR="00F22EF8" w:rsidRPr="008F023E" w:rsidRDefault="00F22EF8" w:rsidP="00F22EF8">
      <w:pPr>
        <w:rPr>
          <w:rFonts w:cstheme="minorHAnsi"/>
        </w:rPr>
      </w:pPr>
      <w:r w:rsidRPr="008F023E">
        <w:rPr>
          <w:rFonts w:cstheme="minorHAnsi"/>
        </w:rPr>
        <w:t xml:space="preserve">We do not have a separate spirituality team due to the very small size of our school but consider issues related to spirituality in other groups including our </w:t>
      </w:r>
      <w:r w:rsidR="00286E82" w:rsidRPr="008F023E">
        <w:rPr>
          <w:rFonts w:cstheme="minorHAnsi"/>
        </w:rPr>
        <w:t>‘Little Governors’</w:t>
      </w:r>
      <w:r w:rsidRPr="008F023E">
        <w:rPr>
          <w:rFonts w:cstheme="minorHAnsi"/>
        </w:rPr>
        <w:t xml:space="preserve">. Heads will seek feedback from the children and staff about collective worship </w:t>
      </w:r>
      <w:r w:rsidR="001C70CC">
        <w:rPr>
          <w:rFonts w:cstheme="minorHAnsi"/>
        </w:rPr>
        <w:t>on a regular basis</w:t>
      </w:r>
      <w:r w:rsidR="00F3056B">
        <w:rPr>
          <w:rFonts w:cstheme="minorHAnsi"/>
        </w:rPr>
        <w:t xml:space="preserve"> through pupil interviews</w:t>
      </w:r>
      <w:r w:rsidR="008F023E" w:rsidRPr="001C70CC">
        <w:rPr>
          <w:rFonts w:cstheme="minorHAnsi"/>
        </w:rPr>
        <w:t>.</w:t>
      </w:r>
    </w:p>
    <w:p w:rsidR="00F22EF8" w:rsidRPr="008F023E" w:rsidRDefault="00F22EF8" w:rsidP="00F22EF8">
      <w:pPr>
        <w:rPr>
          <w:rFonts w:cstheme="minorHAnsi"/>
        </w:rPr>
      </w:pPr>
      <w:r w:rsidRPr="008F023E">
        <w:rPr>
          <w:rFonts w:cstheme="minorHAnsi"/>
        </w:rPr>
        <w:t xml:space="preserve">The School will also be inspected through Section 48 SIAMS inspection </w:t>
      </w:r>
    </w:p>
    <w:p w:rsidR="00F22EF8" w:rsidRPr="008F023E" w:rsidRDefault="00F22EF8" w:rsidP="00F22EF8">
      <w:pPr>
        <w:rPr>
          <w:rFonts w:cstheme="minorHAnsi"/>
          <w:b/>
          <w:u w:val="single"/>
        </w:rPr>
      </w:pPr>
      <w:r w:rsidRPr="008F023E">
        <w:rPr>
          <w:rFonts w:cstheme="minorHAnsi"/>
          <w:b/>
          <w:u w:val="single"/>
        </w:rPr>
        <w:t xml:space="preserve">Festival and celebrations in the church </w:t>
      </w:r>
    </w:p>
    <w:p w:rsidR="00286E82" w:rsidRPr="008F023E" w:rsidRDefault="00F22EF8" w:rsidP="00F22EF8">
      <w:pPr>
        <w:rPr>
          <w:rFonts w:cstheme="minorHAnsi"/>
        </w:rPr>
      </w:pPr>
      <w:r w:rsidRPr="008F023E">
        <w:rPr>
          <w:rFonts w:cstheme="minorHAnsi"/>
        </w:rPr>
        <w:t xml:space="preserve">In </w:t>
      </w:r>
      <w:r w:rsidR="00286E82" w:rsidRPr="008F023E">
        <w:rPr>
          <w:rFonts w:cstheme="minorHAnsi"/>
        </w:rPr>
        <w:t>Newdigate</w:t>
      </w:r>
      <w:r w:rsidRPr="008F023E">
        <w:rPr>
          <w:rFonts w:cstheme="minorHAnsi"/>
        </w:rPr>
        <w:t xml:space="preserve"> C.E Infant school we celebrate Harvest, Christmas</w:t>
      </w:r>
      <w:r w:rsidR="00286E82" w:rsidRPr="008F023E">
        <w:rPr>
          <w:rFonts w:cstheme="minorHAnsi"/>
        </w:rPr>
        <w:t xml:space="preserve">/Christingle </w:t>
      </w:r>
      <w:r w:rsidRPr="008F023E">
        <w:rPr>
          <w:rFonts w:cstheme="minorHAnsi"/>
        </w:rPr>
        <w:t>and Easter</w:t>
      </w:r>
      <w:r w:rsidR="00286E82" w:rsidRPr="008F023E">
        <w:rPr>
          <w:rFonts w:cstheme="minorHAnsi"/>
        </w:rPr>
        <w:t xml:space="preserve"> in St. Peter’s Church.</w:t>
      </w:r>
    </w:p>
    <w:p w:rsidR="00F22EF8" w:rsidRPr="008F023E" w:rsidRDefault="00286E82" w:rsidP="00F22EF8">
      <w:pPr>
        <w:rPr>
          <w:rFonts w:cstheme="minorHAnsi"/>
          <w:b/>
          <w:u w:val="single"/>
        </w:rPr>
      </w:pPr>
      <w:r w:rsidRPr="008F023E">
        <w:rPr>
          <w:rFonts w:cstheme="minorHAnsi"/>
          <w:b/>
          <w:u w:val="single"/>
        </w:rPr>
        <w:t>Prayer Space</w:t>
      </w:r>
      <w:r w:rsidR="008F023E">
        <w:rPr>
          <w:rFonts w:cstheme="minorHAnsi"/>
          <w:b/>
          <w:u w:val="single"/>
        </w:rPr>
        <w:t xml:space="preserve"> – Place of Peace</w:t>
      </w:r>
      <w:r w:rsidRPr="008F023E">
        <w:rPr>
          <w:rFonts w:cstheme="minorHAnsi"/>
          <w:b/>
          <w:u w:val="single"/>
        </w:rPr>
        <w:t xml:space="preserve"> </w:t>
      </w:r>
    </w:p>
    <w:p w:rsidR="00F22EF8" w:rsidRPr="008F023E" w:rsidRDefault="00F22EF8" w:rsidP="00F22EF8">
      <w:pPr>
        <w:rPr>
          <w:rFonts w:cstheme="minorHAnsi"/>
        </w:rPr>
      </w:pPr>
      <w:r w:rsidRPr="008F023E">
        <w:rPr>
          <w:rFonts w:cstheme="minorHAnsi"/>
        </w:rPr>
        <w:t>We have created quiet and peaceful prayer space</w:t>
      </w:r>
      <w:r w:rsidR="001C70CC">
        <w:rPr>
          <w:rFonts w:cstheme="minorHAnsi"/>
        </w:rPr>
        <w:t>s</w:t>
      </w:r>
      <w:r w:rsidRPr="008F023E">
        <w:rPr>
          <w:rFonts w:cstheme="minorHAnsi"/>
        </w:rPr>
        <w:t xml:space="preserve"> </w:t>
      </w:r>
      <w:r w:rsidR="001C70CC">
        <w:rPr>
          <w:rFonts w:cstheme="minorHAnsi"/>
        </w:rPr>
        <w:t>around our</w:t>
      </w:r>
      <w:r w:rsidRPr="008F023E">
        <w:rPr>
          <w:rFonts w:cstheme="minorHAnsi"/>
        </w:rPr>
        <w:t xml:space="preserve"> </w:t>
      </w:r>
      <w:r w:rsidR="00286E82" w:rsidRPr="008F023E">
        <w:rPr>
          <w:rFonts w:cstheme="minorHAnsi"/>
        </w:rPr>
        <w:t>school</w:t>
      </w:r>
      <w:r w:rsidR="001C70CC">
        <w:rPr>
          <w:rFonts w:cstheme="minorHAnsi"/>
        </w:rPr>
        <w:t xml:space="preserve"> called ‘Places of Peace’. The main space is in</w:t>
      </w:r>
      <w:r w:rsidR="00286E82" w:rsidRPr="008F023E">
        <w:rPr>
          <w:rFonts w:cstheme="minorHAnsi"/>
        </w:rPr>
        <w:t xml:space="preserve"> hall</w:t>
      </w:r>
      <w:r w:rsidR="001C70CC">
        <w:rPr>
          <w:rFonts w:cstheme="minorHAnsi"/>
        </w:rPr>
        <w:t xml:space="preserve">, </w:t>
      </w:r>
      <w:r w:rsidRPr="008F023E">
        <w:rPr>
          <w:rFonts w:cstheme="minorHAnsi"/>
        </w:rPr>
        <w:t xml:space="preserve">children can use </w:t>
      </w:r>
      <w:r w:rsidR="001C70CC">
        <w:rPr>
          <w:rFonts w:cstheme="minorHAnsi"/>
        </w:rPr>
        <w:t xml:space="preserve">this </w:t>
      </w:r>
      <w:r w:rsidRPr="008F023E">
        <w:rPr>
          <w:rFonts w:cstheme="minorHAnsi"/>
        </w:rPr>
        <w:t>to reflect on questions and activities related to our school value. Th</w:t>
      </w:r>
      <w:r w:rsidR="001C70CC">
        <w:rPr>
          <w:rFonts w:cstheme="minorHAnsi"/>
        </w:rPr>
        <w:t>e activities and resources are</w:t>
      </w:r>
      <w:r w:rsidRPr="008F023E">
        <w:rPr>
          <w:rFonts w:cstheme="minorHAnsi"/>
        </w:rPr>
        <w:t xml:space="preserve"> planned on a term by term basis following feedback from pupils in our worship times.</w:t>
      </w:r>
      <w:r w:rsidR="008F023E">
        <w:rPr>
          <w:rFonts w:cstheme="minorHAnsi"/>
        </w:rPr>
        <w:t xml:space="preserve"> Each classroom also has a prominent Place of Peace area</w:t>
      </w:r>
      <w:r w:rsidR="001C70CC">
        <w:rPr>
          <w:rFonts w:cstheme="minorHAnsi"/>
        </w:rPr>
        <w:t xml:space="preserve"> and we have created another outside on our school field</w:t>
      </w:r>
    </w:p>
    <w:p w:rsidR="00F22EF8" w:rsidRPr="008F023E" w:rsidRDefault="00F22EF8" w:rsidP="00F22EF8">
      <w:pPr>
        <w:rPr>
          <w:rFonts w:cstheme="minorHAnsi"/>
        </w:rPr>
      </w:pPr>
      <w:r w:rsidRPr="008F023E">
        <w:rPr>
          <w:rFonts w:cstheme="minorHAnsi"/>
        </w:rPr>
        <w:t xml:space="preserve">Reviewed by SIAMS team governors - Date </w:t>
      </w:r>
      <w:r w:rsidR="001C70CC">
        <w:rPr>
          <w:rFonts w:cstheme="minorHAnsi"/>
        </w:rPr>
        <w:t>October 2022</w:t>
      </w:r>
    </w:p>
    <w:p w:rsidR="00F22EF8" w:rsidRPr="008F023E" w:rsidRDefault="00F22EF8" w:rsidP="00F22EF8">
      <w:pPr>
        <w:rPr>
          <w:rFonts w:cstheme="minorHAnsi"/>
        </w:rPr>
      </w:pPr>
      <w:r w:rsidRPr="008F023E">
        <w:rPr>
          <w:rFonts w:cstheme="minorHAnsi"/>
        </w:rPr>
        <w:t xml:space="preserve">Ratified by Full Governing Body – Date </w:t>
      </w:r>
      <w:r w:rsidR="001C70CC" w:rsidRPr="001C70CC">
        <w:rPr>
          <w:rFonts w:cstheme="minorHAnsi"/>
        </w:rPr>
        <w:t>October 2022</w:t>
      </w:r>
    </w:p>
    <w:p w:rsidR="00F22EF8" w:rsidRPr="008F023E" w:rsidRDefault="00F22EF8">
      <w:pPr>
        <w:rPr>
          <w:rFonts w:cstheme="minorHAnsi"/>
        </w:rPr>
      </w:pPr>
      <w:r w:rsidRPr="008F023E">
        <w:rPr>
          <w:rFonts w:cstheme="minorHAnsi"/>
        </w:rPr>
        <w:t xml:space="preserve">To be reviewed – </w:t>
      </w:r>
      <w:proofErr w:type="gramStart"/>
      <w:r w:rsidRPr="008F023E">
        <w:rPr>
          <w:rFonts w:cstheme="minorHAnsi"/>
        </w:rPr>
        <w:t xml:space="preserve">Date </w:t>
      </w:r>
      <w:r w:rsidR="001C70CC">
        <w:rPr>
          <w:rFonts w:cstheme="minorHAnsi"/>
        </w:rPr>
        <w:t xml:space="preserve"> October</w:t>
      </w:r>
      <w:proofErr w:type="gramEnd"/>
      <w:r w:rsidR="001C70CC">
        <w:rPr>
          <w:rFonts w:cstheme="minorHAnsi"/>
        </w:rPr>
        <w:t xml:space="preserve"> 2024</w:t>
      </w:r>
    </w:p>
    <w:p w:rsidR="00305F12" w:rsidRDefault="00305F12">
      <w:pPr>
        <w:rPr>
          <w:rFonts w:cstheme="minorHAnsi"/>
          <w:b/>
        </w:rPr>
      </w:pPr>
    </w:p>
    <w:p w:rsidR="001C70CC" w:rsidRDefault="001C70CC">
      <w:pPr>
        <w:rPr>
          <w:rFonts w:cstheme="minorHAnsi"/>
          <w:b/>
        </w:rPr>
      </w:pPr>
    </w:p>
    <w:p w:rsidR="001C70CC" w:rsidRDefault="001C70CC">
      <w:pPr>
        <w:rPr>
          <w:rFonts w:cstheme="minorHAnsi"/>
          <w:b/>
        </w:rPr>
      </w:pPr>
    </w:p>
    <w:p w:rsidR="001C70CC" w:rsidRDefault="001C70CC">
      <w:pPr>
        <w:rPr>
          <w:rFonts w:cstheme="minorHAnsi"/>
          <w:b/>
        </w:rPr>
      </w:pPr>
    </w:p>
    <w:p w:rsidR="00F22EF8" w:rsidRPr="008F023E" w:rsidRDefault="00F22EF8">
      <w:pPr>
        <w:rPr>
          <w:rFonts w:cstheme="minorHAnsi"/>
          <w:b/>
        </w:rPr>
      </w:pPr>
      <w:r w:rsidRPr="008F023E">
        <w:rPr>
          <w:rFonts w:cstheme="minorHAnsi"/>
          <w:b/>
        </w:rPr>
        <w:lastRenderedPageBreak/>
        <w:t>Appendix 1.</w:t>
      </w:r>
    </w:p>
    <w:p w:rsidR="00297DE1" w:rsidRPr="008F023E" w:rsidRDefault="0064371A">
      <w:pPr>
        <w:rPr>
          <w:rFonts w:cstheme="minorHAnsi"/>
          <w:sz w:val="24"/>
          <w:szCs w:val="24"/>
        </w:rPr>
      </w:pPr>
      <w:r w:rsidRPr="008F023E">
        <w:rPr>
          <w:rFonts w:cstheme="minorHAnsi"/>
          <w:sz w:val="24"/>
          <w:szCs w:val="24"/>
        </w:rPr>
        <w:t>Daily acts of collective worship are held in the school hall</w:t>
      </w:r>
      <w:r w:rsidR="007404D2" w:rsidRPr="008F023E">
        <w:rPr>
          <w:rFonts w:cstheme="minorHAnsi"/>
          <w:sz w:val="24"/>
          <w:szCs w:val="24"/>
        </w:rPr>
        <w:t xml:space="preserve">, church </w:t>
      </w:r>
      <w:r w:rsidR="00F22EF8" w:rsidRPr="008F023E">
        <w:rPr>
          <w:rFonts w:cstheme="minorHAnsi"/>
          <w:sz w:val="24"/>
          <w:szCs w:val="24"/>
        </w:rPr>
        <w:t xml:space="preserve">or </w:t>
      </w:r>
      <w:r w:rsidR="007404D2" w:rsidRPr="008F023E">
        <w:rPr>
          <w:rFonts w:cstheme="minorHAnsi"/>
          <w:sz w:val="24"/>
          <w:szCs w:val="24"/>
        </w:rPr>
        <w:t>in the</w:t>
      </w:r>
      <w:r w:rsidR="00F22EF8" w:rsidRPr="008F023E">
        <w:rPr>
          <w:rFonts w:cstheme="minorHAnsi"/>
          <w:sz w:val="24"/>
          <w:szCs w:val="24"/>
        </w:rPr>
        <w:t xml:space="preserve"> classroom</w:t>
      </w:r>
      <w:r w:rsidR="007404D2" w:rsidRPr="008F023E">
        <w:rPr>
          <w:rFonts w:cstheme="minorHAnsi"/>
          <w:sz w:val="24"/>
          <w:szCs w:val="24"/>
        </w:rPr>
        <w:t>.</w:t>
      </w:r>
      <w:r w:rsidR="00F22EF8" w:rsidRPr="008F023E">
        <w:rPr>
          <w:rFonts w:cstheme="minorHAnsi"/>
          <w:sz w:val="24"/>
          <w:szCs w:val="24"/>
        </w:rPr>
        <w:t xml:space="preserve"> </w:t>
      </w:r>
    </w:p>
    <w:tbl>
      <w:tblPr>
        <w:tblStyle w:val="LightGrid-Accent4"/>
        <w:tblW w:w="10466" w:type="dxa"/>
        <w:tblInd w:w="-719" w:type="dxa"/>
        <w:tblLook w:val="04A0" w:firstRow="1" w:lastRow="0" w:firstColumn="1" w:lastColumn="0" w:noHBand="0" w:noVBand="1"/>
      </w:tblPr>
      <w:tblGrid>
        <w:gridCol w:w="3403"/>
        <w:gridCol w:w="1861"/>
        <w:gridCol w:w="2372"/>
        <w:gridCol w:w="2830"/>
      </w:tblGrid>
      <w:tr w:rsidR="00297DE1" w:rsidRPr="00CD52AB" w:rsidTr="005C3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rsidR="00297DE1" w:rsidRPr="00CD52AB" w:rsidRDefault="00297DE1" w:rsidP="00297DE1">
            <w:pPr>
              <w:jc w:val="center"/>
              <w:rPr>
                <w:rFonts w:asciiTheme="minorHAnsi" w:hAnsiTheme="minorHAnsi" w:cstheme="minorHAnsi"/>
                <w:sz w:val="24"/>
                <w:szCs w:val="24"/>
              </w:rPr>
            </w:pPr>
            <w:r w:rsidRPr="00CD52AB">
              <w:rPr>
                <w:rFonts w:asciiTheme="minorHAnsi" w:hAnsiTheme="minorHAnsi" w:cstheme="minorHAnsi"/>
                <w:sz w:val="24"/>
                <w:szCs w:val="24"/>
              </w:rPr>
              <w:t>Collective Worship Type/focus</w:t>
            </w:r>
          </w:p>
        </w:tc>
        <w:tc>
          <w:tcPr>
            <w:tcW w:w="1861" w:type="dxa"/>
          </w:tcPr>
          <w:p w:rsidR="00297DE1" w:rsidRPr="00CD52AB" w:rsidRDefault="00297DE1" w:rsidP="00297DE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D52AB">
              <w:rPr>
                <w:rFonts w:asciiTheme="minorHAnsi" w:hAnsiTheme="minorHAnsi" w:cstheme="minorHAnsi"/>
                <w:sz w:val="24"/>
                <w:szCs w:val="24"/>
              </w:rPr>
              <w:t>Day</w:t>
            </w:r>
          </w:p>
        </w:tc>
        <w:tc>
          <w:tcPr>
            <w:tcW w:w="2372" w:type="dxa"/>
          </w:tcPr>
          <w:p w:rsidR="00297DE1" w:rsidRPr="00CD52AB" w:rsidRDefault="00297DE1" w:rsidP="00297DE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D52AB">
              <w:rPr>
                <w:rFonts w:asciiTheme="minorHAnsi" w:hAnsiTheme="minorHAnsi" w:cstheme="minorHAnsi"/>
                <w:sz w:val="24"/>
                <w:szCs w:val="24"/>
              </w:rPr>
              <w:t>Time</w:t>
            </w:r>
          </w:p>
        </w:tc>
        <w:tc>
          <w:tcPr>
            <w:tcW w:w="2830" w:type="dxa"/>
          </w:tcPr>
          <w:p w:rsidR="00297DE1" w:rsidRPr="00CD52AB" w:rsidRDefault="00297DE1" w:rsidP="00297DE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D52AB">
              <w:rPr>
                <w:rFonts w:asciiTheme="minorHAnsi" w:hAnsiTheme="minorHAnsi" w:cstheme="minorHAnsi"/>
                <w:sz w:val="24"/>
                <w:szCs w:val="24"/>
              </w:rPr>
              <w:t>Led by</w:t>
            </w:r>
          </w:p>
        </w:tc>
      </w:tr>
      <w:tr w:rsidR="00297DE1" w:rsidRPr="00CD52AB" w:rsidTr="005C3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rsidR="00072E67" w:rsidRPr="00CD52AB" w:rsidRDefault="00072E67" w:rsidP="000433E2">
            <w:pPr>
              <w:jc w:val="center"/>
              <w:rPr>
                <w:rFonts w:asciiTheme="minorHAnsi" w:hAnsiTheme="minorHAnsi" w:cstheme="minorHAnsi"/>
                <w:sz w:val="24"/>
                <w:szCs w:val="24"/>
              </w:rPr>
            </w:pPr>
            <w:r w:rsidRPr="00CD52AB">
              <w:rPr>
                <w:rFonts w:asciiTheme="minorHAnsi" w:hAnsiTheme="minorHAnsi" w:cstheme="minorHAnsi"/>
                <w:sz w:val="24"/>
                <w:szCs w:val="24"/>
              </w:rPr>
              <w:t>Whole School</w:t>
            </w:r>
          </w:p>
          <w:p w:rsidR="00072E67" w:rsidRPr="00CD52AB" w:rsidRDefault="00072E67" w:rsidP="000433E2">
            <w:pPr>
              <w:jc w:val="center"/>
              <w:rPr>
                <w:rFonts w:asciiTheme="minorHAnsi" w:hAnsiTheme="minorHAnsi" w:cstheme="minorHAnsi"/>
                <w:sz w:val="24"/>
                <w:szCs w:val="24"/>
              </w:rPr>
            </w:pPr>
            <w:r w:rsidRPr="00CD52AB">
              <w:rPr>
                <w:rFonts w:asciiTheme="minorHAnsi" w:hAnsiTheme="minorHAnsi" w:cstheme="minorHAnsi"/>
                <w:sz w:val="24"/>
                <w:szCs w:val="24"/>
              </w:rPr>
              <w:t>St. Peter’s Church</w:t>
            </w:r>
          </w:p>
          <w:p w:rsidR="00072E67" w:rsidRPr="00CD52AB" w:rsidRDefault="00072E67" w:rsidP="000433E2">
            <w:pPr>
              <w:jc w:val="center"/>
              <w:rPr>
                <w:rFonts w:asciiTheme="minorHAnsi" w:hAnsiTheme="minorHAnsi" w:cstheme="minorHAnsi"/>
                <w:b w:val="0"/>
                <w:sz w:val="24"/>
                <w:szCs w:val="24"/>
              </w:rPr>
            </w:pPr>
            <w:r w:rsidRPr="00CD52AB">
              <w:rPr>
                <w:rFonts w:asciiTheme="minorHAnsi" w:hAnsiTheme="minorHAnsi" w:cstheme="minorHAnsi"/>
                <w:b w:val="0"/>
                <w:sz w:val="24"/>
                <w:szCs w:val="24"/>
              </w:rPr>
              <w:t>Christian Calendar</w:t>
            </w:r>
          </w:p>
          <w:p w:rsidR="00072E67" w:rsidRPr="00CD52AB" w:rsidRDefault="00072E67" w:rsidP="000433E2">
            <w:pPr>
              <w:jc w:val="center"/>
              <w:rPr>
                <w:rFonts w:asciiTheme="minorHAnsi" w:hAnsiTheme="minorHAnsi" w:cstheme="minorHAnsi"/>
                <w:b w:val="0"/>
                <w:sz w:val="24"/>
                <w:szCs w:val="24"/>
              </w:rPr>
            </w:pPr>
            <w:r w:rsidRPr="00CD52AB">
              <w:rPr>
                <w:rFonts w:asciiTheme="minorHAnsi" w:hAnsiTheme="minorHAnsi" w:cstheme="minorHAnsi"/>
                <w:b w:val="0"/>
                <w:sz w:val="24"/>
                <w:szCs w:val="24"/>
              </w:rPr>
              <w:t>Christianity as a world faith</w:t>
            </w:r>
          </w:p>
          <w:p w:rsidR="00072E67" w:rsidRPr="00CD52AB" w:rsidRDefault="00072E67" w:rsidP="000433E2">
            <w:pPr>
              <w:jc w:val="center"/>
              <w:rPr>
                <w:rFonts w:asciiTheme="minorHAnsi" w:hAnsiTheme="minorHAnsi" w:cstheme="minorHAnsi"/>
                <w:bCs w:val="0"/>
                <w:sz w:val="24"/>
                <w:szCs w:val="24"/>
              </w:rPr>
            </w:pPr>
            <w:r w:rsidRPr="00CD52AB">
              <w:rPr>
                <w:rFonts w:asciiTheme="minorHAnsi" w:hAnsiTheme="minorHAnsi" w:cstheme="minorHAnsi"/>
                <w:b w:val="0"/>
                <w:sz w:val="24"/>
                <w:szCs w:val="24"/>
              </w:rPr>
              <w:t>The Trinitarian nature of God and its language</w:t>
            </w:r>
          </w:p>
          <w:p w:rsidR="00CD7D8B" w:rsidRPr="00CD52AB" w:rsidRDefault="00CD7D8B" w:rsidP="000433E2">
            <w:pPr>
              <w:jc w:val="center"/>
              <w:rPr>
                <w:rFonts w:asciiTheme="minorHAnsi" w:hAnsiTheme="minorHAnsi" w:cstheme="minorHAnsi"/>
                <w:bCs w:val="0"/>
                <w:sz w:val="24"/>
                <w:szCs w:val="24"/>
              </w:rPr>
            </w:pPr>
          </w:p>
          <w:p w:rsidR="00CD7D8B" w:rsidRPr="00CD52AB" w:rsidRDefault="00CD7D8B" w:rsidP="000433E2">
            <w:pPr>
              <w:jc w:val="center"/>
              <w:rPr>
                <w:rFonts w:asciiTheme="minorHAnsi" w:hAnsiTheme="minorHAnsi" w:cstheme="minorHAnsi"/>
                <w:b w:val="0"/>
                <w:color w:val="00B0F0"/>
                <w:sz w:val="24"/>
                <w:szCs w:val="24"/>
              </w:rPr>
            </w:pPr>
            <w:r w:rsidRPr="00CD52AB">
              <w:rPr>
                <w:rFonts w:asciiTheme="minorHAnsi" w:hAnsiTheme="minorHAnsi" w:cstheme="minorHAnsi"/>
                <w:bCs w:val="0"/>
                <w:color w:val="00B0F0"/>
                <w:sz w:val="24"/>
                <w:szCs w:val="24"/>
              </w:rPr>
              <w:t>OR</w:t>
            </w:r>
          </w:p>
          <w:p w:rsidR="00CB6C49" w:rsidRPr="00CD52AB" w:rsidRDefault="00CB6C49" w:rsidP="000433E2">
            <w:pPr>
              <w:jc w:val="center"/>
              <w:rPr>
                <w:rFonts w:asciiTheme="minorHAnsi" w:hAnsiTheme="minorHAnsi" w:cstheme="minorHAnsi"/>
                <w:b w:val="0"/>
                <w:color w:val="00B0F0"/>
                <w:sz w:val="24"/>
                <w:szCs w:val="24"/>
              </w:rPr>
            </w:pPr>
          </w:p>
          <w:p w:rsidR="00CB6C49" w:rsidRPr="00CD52AB" w:rsidRDefault="00CB6C49" w:rsidP="00CB6C49">
            <w:pPr>
              <w:jc w:val="center"/>
              <w:rPr>
                <w:rFonts w:asciiTheme="minorHAnsi" w:hAnsiTheme="minorHAnsi" w:cstheme="minorHAnsi"/>
                <w:b w:val="0"/>
                <w:bCs w:val="0"/>
                <w:sz w:val="24"/>
                <w:szCs w:val="24"/>
              </w:rPr>
            </w:pPr>
            <w:r w:rsidRPr="00CD52AB">
              <w:rPr>
                <w:rFonts w:asciiTheme="minorHAnsi" w:hAnsiTheme="minorHAnsi" w:cstheme="minorHAnsi"/>
                <w:sz w:val="24"/>
                <w:szCs w:val="24"/>
              </w:rPr>
              <w:t>Whole school</w:t>
            </w:r>
          </w:p>
          <w:p w:rsidR="00CB6C49" w:rsidRPr="00CD52AB" w:rsidRDefault="00CB6C49" w:rsidP="00CB6C49">
            <w:pPr>
              <w:jc w:val="center"/>
              <w:rPr>
                <w:rFonts w:asciiTheme="minorHAnsi" w:hAnsiTheme="minorHAnsi" w:cstheme="minorHAnsi"/>
                <w:b w:val="0"/>
                <w:bCs w:val="0"/>
                <w:sz w:val="24"/>
                <w:szCs w:val="24"/>
              </w:rPr>
            </w:pPr>
            <w:r w:rsidRPr="00CD52AB">
              <w:rPr>
                <w:rFonts w:asciiTheme="minorHAnsi" w:hAnsiTheme="minorHAnsi" w:cstheme="minorHAnsi"/>
                <w:sz w:val="24"/>
                <w:szCs w:val="24"/>
              </w:rPr>
              <w:t>Singing Worship</w:t>
            </w:r>
          </w:p>
          <w:p w:rsidR="00CD7D8B" w:rsidRPr="00CD52AB" w:rsidRDefault="00CB6C49" w:rsidP="00CB6C49">
            <w:pPr>
              <w:jc w:val="center"/>
              <w:rPr>
                <w:rFonts w:asciiTheme="minorHAnsi" w:hAnsiTheme="minorHAnsi" w:cstheme="minorHAnsi"/>
                <w:bCs w:val="0"/>
                <w:color w:val="00B0F0"/>
                <w:sz w:val="24"/>
                <w:szCs w:val="24"/>
              </w:rPr>
            </w:pPr>
            <w:r w:rsidRPr="00CD52AB">
              <w:rPr>
                <w:rFonts w:asciiTheme="minorHAnsi" w:hAnsiTheme="minorHAnsi" w:cstheme="minorHAnsi"/>
                <w:b w:val="0"/>
                <w:sz w:val="24"/>
                <w:szCs w:val="24"/>
              </w:rPr>
              <w:t>Focus on hymns related to value or church celebration</w:t>
            </w:r>
          </w:p>
          <w:p w:rsidR="00CD7D8B" w:rsidRPr="00CD52AB" w:rsidRDefault="00CD7D8B" w:rsidP="00CB6C49">
            <w:pPr>
              <w:jc w:val="center"/>
              <w:rPr>
                <w:rFonts w:asciiTheme="minorHAnsi" w:hAnsiTheme="minorHAnsi" w:cstheme="minorHAnsi"/>
                <w:bCs w:val="0"/>
                <w:sz w:val="24"/>
                <w:szCs w:val="24"/>
              </w:rPr>
            </w:pPr>
          </w:p>
        </w:tc>
        <w:tc>
          <w:tcPr>
            <w:tcW w:w="1861" w:type="dxa"/>
            <w:vAlign w:val="center"/>
          </w:tcPr>
          <w:p w:rsidR="00297DE1" w:rsidRPr="00CD52AB" w:rsidRDefault="00297DE1" w:rsidP="000433E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52AB">
              <w:rPr>
                <w:rFonts w:cstheme="minorHAnsi"/>
                <w:sz w:val="24"/>
                <w:szCs w:val="24"/>
              </w:rPr>
              <w:t>Monday</w:t>
            </w:r>
          </w:p>
        </w:tc>
        <w:tc>
          <w:tcPr>
            <w:tcW w:w="2372" w:type="dxa"/>
            <w:vAlign w:val="center"/>
          </w:tcPr>
          <w:p w:rsidR="00297DE1" w:rsidRPr="00CD52AB" w:rsidRDefault="00F22EF8" w:rsidP="000433E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52AB">
              <w:rPr>
                <w:rFonts w:cstheme="minorHAnsi"/>
                <w:sz w:val="24"/>
                <w:szCs w:val="24"/>
              </w:rPr>
              <w:t>1.</w:t>
            </w:r>
            <w:r w:rsidR="00072E67" w:rsidRPr="00CD52AB">
              <w:rPr>
                <w:rFonts w:cstheme="minorHAnsi"/>
                <w:sz w:val="24"/>
                <w:szCs w:val="24"/>
              </w:rPr>
              <w:t>15</w:t>
            </w:r>
          </w:p>
        </w:tc>
        <w:tc>
          <w:tcPr>
            <w:tcW w:w="2830" w:type="dxa"/>
            <w:vAlign w:val="center"/>
          </w:tcPr>
          <w:p w:rsidR="00072E67" w:rsidRPr="00CD52AB" w:rsidRDefault="00072E67" w:rsidP="003C2788">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072E67" w:rsidRPr="00CD52AB" w:rsidRDefault="00072E67" w:rsidP="000433E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52AB">
              <w:rPr>
                <w:rFonts w:cstheme="minorHAnsi"/>
                <w:sz w:val="24"/>
                <w:szCs w:val="24"/>
              </w:rPr>
              <w:t>Rev. Andrew Coe</w:t>
            </w:r>
          </w:p>
          <w:p w:rsidR="00072E67" w:rsidRPr="00CD52AB" w:rsidRDefault="00072E67" w:rsidP="000433E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52AB">
              <w:rPr>
                <w:rFonts w:cstheme="minorHAnsi"/>
                <w:sz w:val="24"/>
                <w:szCs w:val="24"/>
              </w:rPr>
              <w:t>Rev. Noelle Coe</w:t>
            </w:r>
          </w:p>
          <w:p w:rsidR="00E01500" w:rsidRPr="00CD52AB" w:rsidRDefault="00072E67" w:rsidP="000433E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52AB">
              <w:rPr>
                <w:rFonts w:cstheme="minorHAnsi"/>
                <w:sz w:val="24"/>
                <w:szCs w:val="24"/>
              </w:rPr>
              <w:t xml:space="preserve">Rev. </w:t>
            </w:r>
            <w:proofErr w:type="spellStart"/>
            <w:r w:rsidRPr="00CD52AB">
              <w:rPr>
                <w:rFonts w:cstheme="minorHAnsi"/>
                <w:sz w:val="24"/>
                <w:szCs w:val="24"/>
              </w:rPr>
              <w:t>Dr.</w:t>
            </w:r>
            <w:proofErr w:type="spellEnd"/>
            <w:r w:rsidRPr="00CD52AB">
              <w:rPr>
                <w:rFonts w:cstheme="minorHAnsi"/>
                <w:sz w:val="24"/>
                <w:szCs w:val="24"/>
              </w:rPr>
              <w:t xml:space="preserve"> Martin </w:t>
            </w:r>
            <w:proofErr w:type="spellStart"/>
            <w:r w:rsidRPr="00CD52AB">
              <w:rPr>
                <w:rFonts w:cstheme="minorHAnsi"/>
                <w:sz w:val="24"/>
                <w:szCs w:val="24"/>
              </w:rPr>
              <w:t>Gilpin</w:t>
            </w:r>
            <w:proofErr w:type="spellEnd"/>
          </w:p>
          <w:p w:rsidR="00CD7D8B" w:rsidRPr="00CD52AB" w:rsidRDefault="00CD7D8B" w:rsidP="000433E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CD7D8B" w:rsidRPr="00CD52AB" w:rsidRDefault="00CD7D8B" w:rsidP="000433E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CD7D8B" w:rsidRPr="00CD52AB" w:rsidRDefault="00CD7D8B" w:rsidP="000433E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CD7D8B" w:rsidRPr="00CD52AB" w:rsidRDefault="00CD7D8B" w:rsidP="000433E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CD52AB" w:rsidRPr="00CD52AB" w:rsidRDefault="00CD52AB" w:rsidP="000433E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52AB">
              <w:rPr>
                <w:rFonts w:cstheme="minorHAnsi"/>
                <w:sz w:val="24"/>
                <w:szCs w:val="24"/>
              </w:rPr>
              <w:t xml:space="preserve">Emma Denyssen and </w:t>
            </w:r>
          </w:p>
          <w:p w:rsidR="00CD7D8B" w:rsidRPr="00CD52AB" w:rsidRDefault="00CD52AB" w:rsidP="000433E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52AB">
              <w:rPr>
                <w:rFonts w:cstheme="minorHAnsi"/>
                <w:sz w:val="24"/>
                <w:szCs w:val="24"/>
              </w:rPr>
              <w:t xml:space="preserve">Cat </w:t>
            </w:r>
            <w:proofErr w:type="spellStart"/>
            <w:r w:rsidRPr="00CD52AB">
              <w:rPr>
                <w:rFonts w:cstheme="minorHAnsi"/>
                <w:sz w:val="24"/>
                <w:szCs w:val="24"/>
              </w:rPr>
              <w:t>Langthorne</w:t>
            </w:r>
            <w:proofErr w:type="spellEnd"/>
          </w:p>
        </w:tc>
      </w:tr>
      <w:tr w:rsidR="00297DE1" w:rsidRPr="00CD52AB" w:rsidTr="005C33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rsidR="00CB6C49" w:rsidRPr="00CD52AB" w:rsidRDefault="00CB6C49" w:rsidP="003C2788">
            <w:pPr>
              <w:jc w:val="center"/>
              <w:rPr>
                <w:rFonts w:asciiTheme="minorHAnsi" w:hAnsiTheme="minorHAnsi" w:cstheme="minorHAnsi"/>
                <w:b w:val="0"/>
                <w:bCs w:val="0"/>
                <w:sz w:val="24"/>
                <w:szCs w:val="24"/>
              </w:rPr>
            </w:pPr>
          </w:p>
          <w:p w:rsidR="00CB6C49" w:rsidRDefault="00CB6C49" w:rsidP="00CB6C49">
            <w:pPr>
              <w:jc w:val="center"/>
              <w:rPr>
                <w:rFonts w:cstheme="minorHAnsi"/>
                <w:b w:val="0"/>
                <w:bCs w:val="0"/>
                <w:sz w:val="24"/>
                <w:szCs w:val="24"/>
              </w:rPr>
            </w:pPr>
            <w:r w:rsidRPr="00CD52AB">
              <w:rPr>
                <w:rFonts w:asciiTheme="minorHAnsi" w:hAnsiTheme="minorHAnsi" w:cstheme="minorHAnsi"/>
                <w:sz w:val="24"/>
                <w:szCs w:val="24"/>
              </w:rPr>
              <w:t>Class Worships</w:t>
            </w:r>
          </w:p>
          <w:p w:rsidR="005C33B0" w:rsidRPr="00CD52AB" w:rsidRDefault="005C33B0" w:rsidP="00CB6C49">
            <w:pPr>
              <w:jc w:val="center"/>
              <w:rPr>
                <w:rFonts w:asciiTheme="minorHAnsi" w:hAnsiTheme="minorHAnsi" w:cstheme="minorHAnsi"/>
                <w:b w:val="0"/>
                <w:bCs w:val="0"/>
                <w:sz w:val="24"/>
                <w:szCs w:val="24"/>
              </w:rPr>
            </w:pPr>
            <w:r>
              <w:rPr>
                <w:rFonts w:asciiTheme="minorHAnsi" w:hAnsiTheme="minorHAnsi" w:cstheme="minorHAnsi"/>
                <w:b w:val="0"/>
                <w:bCs w:val="0"/>
                <w:sz w:val="24"/>
                <w:szCs w:val="24"/>
              </w:rPr>
              <w:t>Focus on bible stories using planned sequence</w:t>
            </w:r>
          </w:p>
          <w:p w:rsidR="00F22EF8" w:rsidRPr="00CD52AB" w:rsidRDefault="003C2788" w:rsidP="003C2788">
            <w:pPr>
              <w:jc w:val="center"/>
              <w:rPr>
                <w:rFonts w:asciiTheme="minorHAnsi" w:hAnsiTheme="minorHAnsi" w:cstheme="minorHAnsi"/>
                <w:bCs w:val="0"/>
                <w:sz w:val="24"/>
                <w:szCs w:val="24"/>
              </w:rPr>
            </w:pPr>
            <w:r w:rsidRPr="00CD52AB">
              <w:rPr>
                <w:rFonts w:asciiTheme="minorHAnsi" w:hAnsiTheme="minorHAnsi" w:cstheme="minorHAnsi"/>
                <w:b w:val="0"/>
                <w:sz w:val="24"/>
                <w:szCs w:val="24"/>
              </w:rPr>
              <w:t xml:space="preserve"> </w:t>
            </w:r>
          </w:p>
        </w:tc>
        <w:tc>
          <w:tcPr>
            <w:tcW w:w="1861" w:type="dxa"/>
            <w:vAlign w:val="center"/>
          </w:tcPr>
          <w:p w:rsidR="00297DE1" w:rsidRPr="00CD52AB" w:rsidRDefault="00297DE1" w:rsidP="000433E2">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D52AB">
              <w:rPr>
                <w:rFonts w:cstheme="minorHAnsi"/>
                <w:sz w:val="24"/>
                <w:szCs w:val="24"/>
              </w:rPr>
              <w:t>Tuesday</w:t>
            </w:r>
          </w:p>
        </w:tc>
        <w:tc>
          <w:tcPr>
            <w:tcW w:w="2372" w:type="dxa"/>
            <w:vAlign w:val="center"/>
          </w:tcPr>
          <w:p w:rsidR="00E01500" w:rsidRPr="00CD52AB" w:rsidRDefault="00CD52AB" w:rsidP="00CB6C4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D52AB">
              <w:rPr>
                <w:rFonts w:cstheme="minorHAnsi"/>
                <w:sz w:val="24"/>
                <w:szCs w:val="24"/>
              </w:rPr>
              <w:t>Chosen by teacher</w:t>
            </w:r>
          </w:p>
          <w:p w:rsidR="00CD52AB" w:rsidRPr="00CD52AB" w:rsidRDefault="00CD52AB" w:rsidP="00CB6C49">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roofErr w:type="spellStart"/>
            <w:r w:rsidRPr="00CD52AB">
              <w:rPr>
                <w:rFonts w:cstheme="minorHAnsi"/>
                <w:sz w:val="24"/>
                <w:szCs w:val="24"/>
              </w:rPr>
              <w:t>YrR</w:t>
            </w:r>
            <w:proofErr w:type="spellEnd"/>
            <w:r w:rsidRPr="00CD52AB">
              <w:rPr>
                <w:rFonts w:cstheme="minorHAnsi"/>
                <w:sz w:val="24"/>
                <w:szCs w:val="24"/>
              </w:rPr>
              <w:t xml:space="preserve"> &amp; Yr1 a.m. because of PPA</w:t>
            </w:r>
          </w:p>
        </w:tc>
        <w:tc>
          <w:tcPr>
            <w:tcW w:w="2830" w:type="dxa"/>
            <w:vAlign w:val="center"/>
          </w:tcPr>
          <w:p w:rsidR="00F22EF8" w:rsidRPr="00CD52AB" w:rsidRDefault="00CD7D8B" w:rsidP="00CD7D8B">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D52AB">
              <w:rPr>
                <w:rFonts w:cstheme="minorHAnsi"/>
                <w:sz w:val="24"/>
                <w:szCs w:val="24"/>
              </w:rPr>
              <w:t xml:space="preserve">Emma </w:t>
            </w:r>
            <w:proofErr w:type="spellStart"/>
            <w:r w:rsidRPr="00CD52AB">
              <w:rPr>
                <w:rFonts w:cstheme="minorHAnsi"/>
                <w:sz w:val="24"/>
                <w:szCs w:val="24"/>
              </w:rPr>
              <w:t>Den</w:t>
            </w:r>
            <w:r w:rsidR="00525868">
              <w:rPr>
                <w:rFonts w:cstheme="minorHAnsi"/>
                <w:sz w:val="24"/>
                <w:szCs w:val="24"/>
              </w:rPr>
              <w:t>y</w:t>
            </w:r>
            <w:r w:rsidRPr="00CD52AB">
              <w:rPr>
                <w:rFonts w:cstheme="minorHAnsi"/>
                <w:sz w:val="24"/>
                <w:szCs w:val="24"/>
              </w:rPr>
              <w:t>s</w:t>
            </w:r>
            <w:r w:rsidR="00525868">
              <w:rPr>
                <w:rFonts w:cstheme="minorHAnsi"/>
                <w:sz w:val="24"/>
                <w:szCs w:val="24"/>
              </w:rPr>
              <w:t>s</w:t>
            </w:r>
            <w:r w:rsidRPr="00CD52AB">
              <w:rPr>
                <w:rFonts w:cstheme="minorHAnsi"/>
                <w:sz w:val="24"/>
                <w:szCs w:val="24"/>
              </w:rPr>
              <w:t>en</w:t>
            </w:r>
            <w:proofErr w:type="spellEnd"/>
            <w:r w:rsidRPr="00CD52AB">
              <w:rPr>
                <w:rFonts w:cstheme="minorHAnsi"/>
                <w:sz w:val="24"/>
                <w:szCs w:val="24"/>
              </w:rPr>
              <w:t>/</w:t>
            </w:r>
            <w:r w:rsidR="00525868">
              <w:rPr>
                <w:rFonts w:cstheme="minorHAnsi"/>
                <w:sz w:val="24"/>
                <w:szCs w:val="24"/>
              </w:rPr>
              <w:t xml:space="preserve">Cat </w:t>
            </w:r>
            <w:proofErr w:type="spellStart"/>
            <w:r w:rsidR="00525868">
              <w:rPr>
                <w:rFonts w:cstheme="minorHAnsi"/>
                <w:sz w:val="24"/>
                <w:szCs w:val="24"/>
              </w:rPr>
              <w:t>Langthorne</w:t>
            </w:r>
            <w:proofErr w:type="spellEnd"/>
            <w:r w:rsidR="00CD52AB" w:rsidRPr="00CD52AB">
              <w:rPr>
                <w:rFonts w:cstheme="minorHAnsi"/>
                <w:sz w:val="24"/>
                <w:szCs w:val="24"/>
              </w:rPr>
              <w:t>/Sienna Haydon</w:t>
            </w:r>
          </w:p>
        </w:tc>
      </w:tr>
      <w:tr w:rsidR="00297DE1" w:rsidRPr="00CD52AB" w:rsidTr="005C3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rsidR="00CD52AB" w:rsidRDefault="00CD52AB" w:rsidP="003C2788">
            <w:pPr>
              <w:jc w:val="center"/>
              <w:rPr>
                <w:rFonts w:cstheme="minorHAnsi"/>
                <w:b w:val="0"/>
                <w:bCs w:val="0"/>
                <w:sz w:val="24"/>
                <w:szCs w:val="24"/>
              </w:rPr>
            </w:pPr>
          </w:p>
          <w:p w:rsidR="003C2788" w:rsidRPr="00CD52AB" w:rsidRDefault="003C2788" w:rsidP="003C2788">
            <w:pPr>
              <w:jc w:val="center"/>
              <w:rPr>
                <w:rFonts w:asciiTheme="minorHAnsi" w:hAnsiTheme="minorHAnsi" w:cstheme="minorHAnsi"/>
                <w:sz w:val="24"/>
                <w:szCs w:val="24"/>
              </w:rPr>
            </w:pPr>
            <w:r w:rsidRPr="00CD52AB">
              <w:rPr>
                <w:rFonts w:asciiTheme="minorHAnsi" w:hAnsiTheme="minorHAnsi" w:cstheme="minorHAnsi"/>
                <w:sz w:val="24"/>
                <w:szCs w:val="24"/>
              </w:rPr>
              <w:t>Whole School</w:t>
            </w:r>
          </w:p>
          <w:p w:rsidR="00297DE1" w:rsidRDefault="003C2788" w:rsidP="00CD52AB">
            <w:pPr>
              <w:jc w:val="center"/>
              <w:rPr>
                <w:rFonts w:cstheme="minorHAnsi"/>
                <w:b w:val="0"/>
                <w:bCs w:val="0"/>
                <w:sz w:val="24"/>
                <w:szCs w:val="24"/>
              </w:rPr>
            </w:pPr>
            <w:r w:rsidRPr="00CD52AB">
              <w:rPr>
                <w:rFonts w:asciiTheme="minorHAnsi" w:hAnsiTheme="minorHAnsi" w:cstheme="minorHAnsi"/>
                <w:sz w:val="24"/>
                <w:szCs w:val="24"/>
              </w:rPr>
              <w:t>Values Led Worship</w:t>
            </w:r>
          </w:p>
          <w:p w:rsidR="00CD52AB" w:rsidRPr="00CD52AB" w:rsidRDefault="00CD52AB" w:rsidP="00CD52AB">
            <w:pPr>
              <w:jc w:val="center"/>
              <w:rPr>
                <w:rFonts w:asciiTheme="minorHAnsi" w:hAnsiTheme="minorHAnsi" w:cstheme="minorHAnsi"/>
                <w:b w:val="0"/>
                <w:bCs w:val="0"/>
                <w:sz w:val="24"/>
                <w:szCs w:val="24"/>
              </w:rPr>
            </w:pPr>
          </w:p>
        </w:tc>
        <w:tc>
          <w:tcPr>
            <w:tcW w:w="1861" w:type="dxa"/>
            <w:vAlign w:val="center"/>
          </w:tcPr>
          <w:p w:rsidR="00297DE1" w:rsidRPr="00CD52AB" w:rsidRDefault="00297DE1" w:rsidP="000433E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52AB">
              <w:rPr>
                <w:rFonts w:cstheme="minorHAnsi"/>
                <w:sz w:val="24"/>
                <w:szCs w:val="24"/>
              </w:rPr>
              <w:t>Wednesday</w:t>
            </w:r>
          </w:p>
        </w:tc>
        <w:tc>
          <w:tcPr>
            <w:tcW w:w="2372" w:type="dxa"/>
            <w:vAlign w:val="center"/>
          </w:tcPr>
          <w:p w:rsidR="00297DE1" w:rsidRPr="00CD52AB" w:rsidRDefault="003C2788" w:rsidP="00CD52A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52AB">
              <w:rPr>
                <w:rFonts w:cstheme="minorHAnsi"/>
                <w:sz w:val="24"/>
                <w:szCs w:val="24"/>
              </w:rPr>
              <w:t>1.15</w:t>
            </w:r>
          </w:p>
        </w:tc>
        <w:tc>
          <w:tcPr>
            <w:tcW w:w="2830" w:type="dxa"/>
            <w:vAlign w:val="center"/>
          </w:tcPr>
          <w:p w:rsidR="00297DE1" w:rsidRPr="00CD52AB" w:rsidRDefault="00CD52AB" w:rsidP="000433E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52AB">
              <w:rPr>
                <w:rFonts w:cstheme="minorHAnsi"/>
                <w:sz w:val="24"/>
                <w:szCs w:val="24"/>
              </w:rPr>
              <w:t>Paula Bliss</w:t>
            </w:r>
          </w:p>
        </w:tc>
      </w:tr>
      <w:tr w:rsidR="00297DE1" w:rsidRPr="00CD52AB" w:rsidTr="005C33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rsidR="00CD52AB" w:rsidRDefault="00CD52AB" w:rsidP="000433E2">
            <w:pPr>
              <w:jc w:val="center"/>
              <w:rPr>
                <w:rFonts w:cstheme="minorHAnsi"/>
                <w:b w:val="0"/>
                <w:bCs w:val="0"/>
                <w:sz w:val="24"/>
                <w:szCs w:val="24"/>
              </w:rPr>
            </w:pPr>
          </w:p>
          <w:p w:rsidR="00297DE1" w:rsidRPr="00CD52AB" w:rsidRDefault="00297DE1" w:rsidP="000433E2">
            <w:pPr>
              <w:jc w:val="center"/>
              <w:rPr>
                <w:rFonts w:asciiTheme="minorHAnsi" w:hAnsiTheme="minorHAnsi" w:cstheme="minorHAnsi"/>
                <w:sz w:val="24"/>
                <w:szCs w:val="24"/>
              </w:rPr>
            </w:pPr>
            <w:r w:rsidRPr="00CD52AB">
              <w:rPr>
                <w:rFonts w:asciiTheme="minorHAnsi" w:hAnsiTheme="minorHAnsi" w:cstheme="minorHAnsi"/>
                <w:sz w:val="24"/>
                <w:szCs w:val="24"/>
              </w:rPr>
              <w:t>Whole School</w:t>
            </w:r>
          </w:p>
          <w:p w:rsidR="00297DE1" w:rsidRDefault="00F22EF8" w:rsidP="000433E2">
            <w:pPr>
              <w:jc w:val="center"/>
              <w:rPr>
                <w:rFonts w:cstheme="minorHAnsi"/>
                <w:bCs w:val="0"/>
                <w:sz w:val="24"/>
                <w:szCs w:val="24"/>
              </w:rPr>
            </w:pPr>
            <w:r w:rsidRPr="00CD52AB">
              <w:rPr>
                <w:rFonts w:asciiTheme="minorHAnsi" w:hAnsiTheme="minorHAnsi" w:cstheme="minorHAnsi"/>
                <w:sz w:val="24"/>
                <w:szCs w:val="24"/>
              </w:rPr>
              <w:t xml:space="preserve">Busy Bee </w:t>
            </w:r>
            <w:r w:rsidR="0008761A" w:rsidRPr="00CD52AB">
              <w:rPr>
                <w:rFonts w:asciiTheme="minorHAnsi" w:hAnsiTheme="minorHAnsi" w:cstheme="minorHAnsi"/>
                <w:sz w:val="24"/>
                <w:szCs w:val="24"/>
              </w:rPr>
              <w:t>worship</w:t>
            </w:r>
            <w:r w:rsidRPr="00CD52AB">
              <w:rPr>
                <w:rFonts w:asciiTheme="minorHAnsi" w:hAnsiTheme="minorHAnsi" w:cstheme="minorHAnsi"/>
                <w:b w:val="0"/>
                <w:sz w:val="24"/>
                <w:szCs w:val="24"/>
              </w:rPr>
              <w:t xml:space="preserve"> -</w:t>
            </w:r>
            <w:r w:rsidR="00E01500" w:rsidRPr="00CD52AB">
              <w:rPr>
                <w:rFonts w:asciiTheme="minorHAnsi" w:hAnsiTheme="minorHAnsi" w:cstheme="minorHAnsi"/>
                <w:b w:val="0"/>
                <w:sz w:val="24"/>
                <w:szCs w:val="24"/>
              </w:rPr>
              <w:t>Praise achievements and attitudes of pupils from across school</w:t>
            </w:r>
          </w:p>
          <w:p w:rsidR="00CD52AB" w:rsidRPr="00CD52AB" w:rsidRDefault="00CD52AB" w:rsidP="000433E2">
            <w:pPr>
              <w:jc w:val="center"/>
              <w:rPr>
                <w:rFonts w:asciiTheme="minorHAnsi" w:hAnsiTheme="minorHAnsi" w:cstheme="minorHAnsi"/>
                <w:b w:val="0"/>
                <w:sz w:val="24"/>
                <w:szCs w:val="24"/>
              </w:rPr>
            </w:pPr>
          </w:p>
        </w:tc>
        <w:tc>
          <w:tcPr>
            <w:tcW w:w="1861" w:type="dxa"/>
            <w:vAlign w:val="center"/>
          </w:tcPr>
          <w:p w:rsidR="00297DE1" w:rsidRPr="00CD52AB" w:rsidRDefault="00297DE1" w:rsidP="000433E2">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D52AB">
              <w:rPr>
                <w:rFonts w:cstheme="minorHAnsi"/>
                <w:sz w:val="24"/>
                <w:szCs w:val="24"/>
              </w:rPr>
              <w:t>Thursday</w:t>
            </w:r>
          </w:p>
        </w:tc>
        <w:tc>
          <w:tcPr>
            <w:tcW w:w="2372" w:type="dxa"/>
            <w:vAlign w:val="center"/>
          </w:tcPr>
          <w:p w:rsidR="00297DE1" w:rsidRPr="00CD52AB" w:rsidRDefault="0008761A" w:rsidP="000433E2">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D52AB">
              <w:rPr>
                <w:rFonts w:cstheme="minorHAnsi"/>
                <w:sz w:val="24"/>
                <w:szCs w:val="24"/>
              </w:rPr>
              <w:t>2.30</w:t>
            </w:r>
          </w:p>
        </w:tc>
        <w:tc>
          <w:tcPr>
            <w:tcW w:w="2830" w:type="dxa"/>
            <w:vAlign w:val="center"/>
          </w:tcPr>
          <w:p w:rsidR="00297DE1" w:rsidRPr="00CD52AB" w:rsidRDefault="003C2788" w:rsidP="000433E2">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D52AB">
              <w:rPr>
                <w:rFonts w:cstheme="minorHAnsi"/>
                <w:sz w:val="24"/>
                <w:szCs w:val="24"/>
              </w:rPr>
              <w:t>Sienna Haydon</w:t>
            </w:r>
          </w:p>
        </w:tc>
      </w:tr>
      <w:tr w:rsidR="00297DE1" w:rsidRPr="00CD52AB" w:rsidTr="005C3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rsidR="00CD52AB" w:rsidRDefault="00CD52AB" w:rsidP="000433E2">
            <w:pPr>
              <w:jc w:val="center"/>
              <w:rPr>
                <w:rFonts w:cstheme="minorHAnsi"/>
                <w:b w:val="0"/>
                <w:bCs w:val="0"/>
                <w:sz w:val="24"/>
                <w:szCs w:val="24"/>
              </w:rPr>
            </w:pPr>
          </w:p>
          <w:p w:rsidR="00297DE1" w:rsidRPr="00CD52AB" w:rsidRDefault="00297DE1" w:rsidP="000433E2">
            <w:pPr>
              <w:jc w:val="center"/>
              <w:rPr>
                <w:rFonts w:asciiTheme="minorHAnsi" w:hAnsiTheme="minorHAnsi" w:cstheme="minorHAnsi"/>
                <w:sz w:val="24"/>
                <w:szCs w:val="24"/>
              </w:rPr>
            </w:pPr>
            <w:r w:rsidRPr="00CD52AB">
              <w:rPr>
                <w:rFonts w:asciiTheme="minorHAnsi" w:hAnsiTheme="minorHAnsi" w:cstheme="minorHAnsi"/>
                <w:sz w:val="24"/>
                <w:szCs w:val="24"/>
              </w:rPr>
              <w:t>Whole School</w:t>
            </w:r>
          </w:p>
          <w:p w:rsidR="00297DE1" w:rsidRPr="00CD52AB" w:rsidRDefault="00297DE1" w:rsidP="000433E2">
            <w:pPr>
              <w:jc w:val="center"/>
              <w:rPr>
                <w:rFonts w:asciiTheme="minorHAnsi" w:hAnsiTheme="minorHAnsi" w:cstheme="minorHAnsi"/>
                <w:sz w:val="24"/>
                <w:szCs w:val="24"/>
              </w:rPr>
            </w:pPr>
            <w:r w:rsidRPr="00CD52AB">
              <w:rPr>
                <w:rFonts w:asciiTheme="minorHAnsi" w:hAnsiTheme="minorHAnsi" w:cstheme="minorHAnsi"/>
                <w:sz w:val="24"/>
                <w:szCs w:val="24"/>
              </w:rPr>
              <w:t xml:space="preserve">Birthday </w:t>
            </w:r>
            <w:r w:rsidR="0008761A" w:rsidRPr="00CD52AB">
              <w:rPr>
                <w:rFonts w:asciiTheme="minorHAnsi" w:hAnsiTheme="minorHAnsi" w:cstheme="minorHAnsi"/>
                <w:sz w:val="24"/>
                <w:szCs w:val="24"/>
              </w:rPr>
              <w:t>Worship</w:t>
            </w:r>
          </w:p>
          <w:p w:rsidR="00297DE1" w:rsidRPr="00CD52AB" w:rsidRDefault="00297DE1" w:rsidP="000433E2">
            <w:pPr>
              <w:jc w:val="center"/>
              <w:rPr>
                <w:rFonts w:asciiTheme="minorHAnsi" w:hAnsiTheme="minorHAnsi" w:cstheme="minorHAnsi"/>
                <w:bCs w:val="0"/>
                <w:sz w:val="24"/>
                <w:szCs w:val="24"/>
              </w:rPr>
            </w:pPr>
            <w:r w:rsidRPr="00CD52AB">
              <w:rPr>
                <w:rFonts w:asciiTheme="minorHAnsi" w:hAnsiTheme="minorHAnsi" w:cstheme="minorHAnsi"/>
                <w:b w:val="0"/>
                <w:sz w:val="24"/>
                <w:szCs w:val="24"/>
              </w:rPr>
              <w:t>Celebration</w:t>
            </w:r>
            <w:r w:rsidR="00F9008D" w:rsidRPr="00CD52AB">
              <w:rPr>
                <w:rFonts w:asciiTheme="minorHAnsi" w:hAnsiTheme="minorHAnsi" w:cstheme="minorHAnsi"/>
                <w:b w:val="0"/>
                <w:sz w:val="24"/>
                <w:szCs w:val="24"/>
              </w:rPr>
              <w:t xml:space="preserve"> of the u</w:t>
            </w:r>
            <w:r w:rsidRPr="00CD52AB">
              <w:rPr>
                <w:rFonts w:asciiTheme="minorHAnsi" w:hAnsiTheme="minorHAnsi" w:cstheme="minorHAnsi"/>
                <w:b w:val="0"/>
                <w:sz w:val="24"/>
                <w:szCs w:val="24"/>
              </w:rPr>
              <w:t>nique gifts</w:t>
            </w:r>
            <w:r w:rsidR="00F9008D" w:rsidRPr="00CD52AB">
              <w:rPr>
                <w:rFonts w:asciiTheme="minorHAnsi" w:hAnsiTheme="minorHAnsi" w:cstheme="minorHAnsi"/>
                <w:b w:val="0"/>
                <w:sz w:val="24"/>
                <w:szCs w:val="24"/>
              </w:rPr>
              <w:t xml:space="preserve"> of each child near their birthday</w:t>
            </w:r>
          </w:p>
          <w:p w:rsidR="00CB6C49" w:rsidRPr="00CD52AB" w:rsidRDefault="00CB6C49" w:rsidP="000433E2">
            <w:pPr>
              <w:jc w:val="center"/>
              <w:rPr>
                <w:rFonts w:asciiTheme="minorHAnsi" w:hAnsiTheme="minorHAnsi" w:cstheme="minorHAnsi"/>
                <w:b w:val="0"/>
                <w:sz w:val="24"/>
                <w:szCs w:val="24"/>
              </w:rPr>
            </w:pPr>
          </w:p>
          <w:p w:rsidR="00CB6C49" w:rsidRPr="00CD52AB" w:rsidRDefault="00CB6C49" w:rsidP="00CB6C49">
            <w:pPr>
              <w:jc w:val="center"/>
              <w:rPr>
                <w:rFonts w:asciiTheme="minorHAnsi" w:hAnsiTheme="minorHAnsi" w:cstheme="minorHAnsi"/>
                <w:b w:val="0"/>
                <w:color w:val="00B0F0"/>
                <w:sz w:val="24"/>
                <w:szCs w:val="24"/>
              </w:rPr>
            </w:pPr>
            <w:r w:rsidRPr="00CD52AB">
              <w:rPr>
                <w:rFonts w:asciiTheme="minorHAnsi" w:hAnsiTheme="minorHAnsi" w:cstheme="minorHAnsi"/>
                <w:bCs w:val="0"/>
                <w:color w:val="00B0F0"/>
                <w:sz w:val="24"/>
                <w:szCs w:val="24"/>
              </w:rPr>
              <w:t>OR</w:t>
            </w:r>
          </w:p>
          <w:p w:rsidR="00CB6C49" w:rsidRPr="00CD52AB" w:rsidRDefault="00CB6C49" w:rsidP="00CB6C49">
            <w:pPr>
              <w:jc w:val="center"/>
              <w:rPr>
                <w:rFonts w:asciiTheme="minorHAnsi" w:hAnsiTheme="minorHAnsi" w:cstheme="minorHAnsi"/>
                <w:b w:val="0"/>
                <w:color w:val="00B0F0"/>
                <w:sz w:val="24"/>
                <w:szCs w:val="24"/>
              </w:rPr>
            </w:pPr>
          </w:p>
          <w:p w:rsidR="00CB6C49" w:rsidRPr="00CD52AB" w:rsidRDefault="00CB6C49" w:rsidP="00CB6C49">
            <w:pPr>
              <w:jc w:val="center"/>
              <w:rPr>
                <w:rFonts w:asciiTheme="minorHAnsi" w:hAnsiTheme="minorHAnsi" w:cstheme="minorHAnsi"/>
                <w:b w:val="0"/>
                <w:bCs w:val="0"/>
                <w:sz w:val="24"/>
                <w:szCs w:val="24"/>
              </w:rPr>
            </w:pPr>
            <w:r w:rsidRPr="00CD52AB">
              <w:rPr>
                <w:rFonts w:asciiTheme="minorHAnsi" w:hAnsiTheme="minorHAnsi" w:cstheme="minorHAnsi"/>
                <w:sz w:val="24"/>
                <w:szCs w:val="24"/>
              </w:rPr>
              <w:t>Whole school</w:t>
            </w:r>
          </w:p>
          <w:p w:rsidR="00CB6C49" w:rsidRPr="00CD52AB" w:rsidRDefault="00CB6C49" w:rsidP="00CB6C49">
            <w:pPr>
              <w:jc w:val="center"/>
              <w:rPr>
                <w:rFonts w:asciiTheme="minorHAnsi" w:hAnsiTheme="minorHAnsi" w:cstheme="minorHAnsi"/>
                <w:b w:val="0"/>
                <w:bCs w:val="0"/>
                <w:sz w:val="24"/>
                <w:szCs w:val="24"/>
              </w:rPr>
            </w:pPr>
            <w:r w:rsidRPr="00CD52AB">
              <w:rPr>
                <w:rFonts w:asciiTheme="minorHAnsi" w:hAnsiTheme="minorHAnsi" w:cstheme="minorHAnsi"/>
                <w:sz w:val="24"/>
                <w:szCs w:val="24"/>
              </w:rPr>
              <w:t>Singing Worship</w:t>
            </w:r>
          </w:p>
          <w:p w:rsidR="00CB6C49" w:rsidRDefault="00CB6C49" w:rsidP="00CD52AB">
            <w:pPr>
              <w:jc w:val="center"/>
              <w:rPr>
                <w:rFonts w:cstheme="minorHAnsi"/>
                <w:bCs w:val="0"/>
                <w:sz w:val="24"/>
                <w:szCs w:val="24"/>
              </w:rPr>
            </w:pPr>
            <w:r w:rsidRPr="00CD52AB">
              <w:rPr>
                <w:rFonts w:asciiTheme="minorHAnsi" w:hAnsiTheme="minorHAnsi" w:cstheme="minorHAnsi"/>
                <w:b w:val="0"/>
                <w:sz w:val="24"/>
                <w:szCs w:val="24"/>
              </w:rPr>
              <w:t>Focus on hymns related to value or church celebration</w:t>
            </w:r>
          </w:p>
          <w:p w:rsidR="00CD52AB" w:rsidRPr="00CD52AB" w:rsidRDefault="00CD52AB" w:rsidP="00CD52AB">
            <w:pPr>
              <w:jc w:val="center"/>
              <w:rPr>
                <w:rFonts w:asciiTheme="minorHAnsi" w:hAnsiTheme="minorHAnsi" w:cstheme="minorHAnsi"/>
                <w:bCs w:val="0"/>
                <w:color w:val="00B0F0"/>
                <w:sz w:val="24"/>
                <w:szCs w:val="24"/>
              </w:rPr>
            </w:pPr>
          </w:p>
        </w:tc>
        <w:tc>
          <w:tcPr>
            <w:tcW w:w="1861" w:type="dxa"/>
            <w:vAlign w:val="center"/>
          </w:tcPr>
          <w:p w:rsidR="00297DE1" w:rsidRPr="00CD52AB" w:rsidRDefault="00297DE1" w:rsidP="000433E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52AB">
              <w:rPr>
                <w:rFonts w:cstheme="minorHAnsi"/>
                <w:sz w:val="24"/>
                <w:szCs w:val="24"/>
              </w:rPr>
              <w:t>Friday</w:t>
            </w:r>
          </w:p>
        </w:tc>
        <w:tc>
          <w:tcPr>
            <w:tcW w:w="2372" w:type="dxa"/>
            <w:vAlign w:val="center"/>
          </w:tcPr>
          <w:p w:rsidR="00297DE1" w:rsidRPr="00CD52AB" w:rsidRDefault="00297DE1" w:rsidP="000433E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52AB">
              <w:rPr>
                <w:rFonts w:cstheme="minorHAnsi"/>
                <w:sz w:val="24"/>
                <w:szCs w:val="24"/>
              </w:rPr>
              <w:t>2.30</w:t>
            </w:r>
          </w:p>
        </w:tc>
        <w:tc>
          <w:tcPr>
            <w:tcW w:w="2830" w:type="dxa"/>
            <w:vAlign w:val="center"/>
          </w:tcPr>
          <w:p w:rsidR="00297DE1" w:rsidRPr="00CD52AB" w:rsidRDefault="00297DE1" w:rsidP="000433E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52AB">
              <w:rPr>
                <w:rFonts w:cstheme="minorHAnsi"/>
                <w:sz w:val="24"/>
                <w:szCs w:val="24"/>
              </w:rPr>
              <w:t>Gayle Priestley</w:t>
            </w:r>
          </w:p>
        </w:tc>
      </w:tr>
    </w:tbl>
    <w:p w:rsidR="00297DE1" w:rsidRDefault="00297DE1"/>
    <w:sectPr w:rsidR="00297DE1" w:rsidSect="008F023E">
      <w:footerReference w:type="default" r:id="rId16"/>
      <w:pgSz w:w="11906" w:h="16838"/>
      <w:pgMar w:top="567"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E82" w:rsidRDefault="00286E82" w:rsidP="00286E82">
      <w:pPr>
        <w:spacing w:after="0" w:line="240" w:lineRule="auto"/>
      </w:pPr>
      <w:r>
        <w:separator/>
      </w:r>
    </w:p>
  </w:endnote>
  <w:endnote w:type="continuationSeparator" w:id="0">
    <w:p w:rsidR="00286E82" w:rsidRDefault="00286E82" w:rsidP="0028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rush Script MT">
    <w:panose1 w:val="030608020404060703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395386"/>
      <w:docPartObj>
        <w:docPartGallery w:val="Page Numbers (Bottom of Page)"/>
        <w:docPartUnique/>
      </w:docPartObj>
    </w:sdtPr>
    <w:sdtEndPr>
      <w:rPr>
        <w:color w:val="808080" w:themeColor="background1" w:themeShade="80"/>
        <w:spacing w:val="60"/>
      </w:rPr>
    </w:sdtEndPr>
    <w:sdtContent>
      <w:p w:rsidR="00286E82" w:rsidRDefault="00286E8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8761A" w:rsidRPr="0008761A">
          <w:rPr>
            <w:b/>
            <w:bCs/>
            <w:noProof/>
          </w:rPr>
          <w:t>4</w:t>
        </w:r>
        <w:r>
          <w:rPr>
            <w:b/>
            <w:bCs/>
            <w:noProof/>
          </w:rPr>
          <w:fldChar w:fldCharType="end"/>
        </w:r>
        <w:r>
          <w:rPr>
            <w:b/>
            <w:bCs/>
          </w:rPr>
          <w:t xml:space="preserve"> | </w:t>
        </w:r>
        <w:r>
          <w:rPr>
            <w:color w:val="808080" w:themeColor="background1" w:themeShade="80"/>
            <w:spacing w:val="60"/>
          </w:rPr>
          <w:t>Page</w:t>
        </w:r>
      </w:p>
    </w:sdtContent>
  </w:sdt>
  <w:p w:rsidR="00286E82" w:rsidRDefault="00286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E82" w:rsidRDefault="00286E82" w:rsidP="00286E82">
      <w:pPr>
        <w:spacing w:after="0" w:line="240" w:lineRule="auto"/>
      </w:pPr>
      <w:r>
        <w:separator/>
      </w:r>
    </w:p>
  </w:footnote>
  <w:footnote w:type="continuationSeparator" w:id="0">
    <w:p w:rsidR="00286E82" w:rsidRDefault="00286E82" w:rsidP="00286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0B9F"/>
    <w:multiLevelType w:val="hybridMultilevel"/>
    <w:tmpl w:val="F39C4634"/>
    <w:lvl w:ilvl="0" w:tplc="C2B669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C4DD4"/>
    <w:multiLevelType w:val="hybridMultilevel"/>
    <w:tmpl w:val="E25EF6A0"/>
    <w:lvl w:ilvl="0" w:tplc="C2B669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D665A"/>
    <w:multiLevelType w:val="hybridMultilevel"/>
    <w:tmpl w:val="90D22E00"/>
    <w:lvl w:ilvl="0" w:tplc="C2B669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F48BF"/>
    <w:multiLevelType w:val="hybridMultilevel"/>
    <w:tmpl w:val="054C78E0"/>
    <w:lvl w:ilvl="0" w:tplc="C2B669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156F0"/>
    <w:multiLevelType w:val="hybridMultilevel"/>
    <w:tmpl w:val="1E2E40B2"/>
    <w:lvl w:ilvl="0" w:tplc="C2B669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A41DB"/>
    <w:multiLevelType w:val="hybridMultilevel"/>
    <w:tmpl w:val="6226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731AAB"/>
    <w:multiLevelType w:val="hybridMultilevel"/>
    <w:tmpl w:val="929A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64AE3"/>
    <w:multiLevelType w:val="hybridMultilevel"/>
    <w:tmpl w:val="6A129FC8"/>
    <w:lvl w:ilvl="0" w:tplc="C2B669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C67D0D"/>
    <w:multiLevelType w:val="hybridMultilevel"/>
    <w:tmpl w:val="57921128"/>
    <w:lvl w:ilvl="0" w:tplc="C2B6695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8"/>
  </w:num>
  <w:num w:numId="5">
    <w:abstractNumId w:val="0"/>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1A"/>
    <w:rsid w:val="000433E2"/>
    <w:rsid w:val="00072E67"/>
    <w:rsid w:val="0008761A"/>
    <w:rsid w:val="001C70CC"/>
    <w:rsid w:val="001E5B23"/>
    <w:rsid w:val="00286E82"/>
    <w:rsid w:val="00297DE1"/>
    <w:rsid w:val="00305F12"/>
    <w:rsid w:val="003C2788"/>
    <w:rsid w:val="00402152"/>
    <w:rsid w:val="004B6F25"/>
    <w:rsid w:val="00525868"/>
    <w:rsid w:val="00592709"/>
    <w:rsid w:val="00593428"/>
    <w:rsid w:val="005C33B0"/>
    <w:rsid w:val="005F24D2"/>
    <w:rsid w:val="0064371A"/>
    <w:rsid w:val="006513D9"/>
    <w:rsid w:val="00656932"/>
    <w:rsid w:val="006B7524"/>
    <w:rsid w:val="007404D2"/>
    <w:rsid w:val="0076232C"/>
    <w:rsid w:val="007A018F"/>
    <w:rsid w:val="007C0D7A"/>
    <w:rsid w:val="008A370E"/>
    <w:rsid w:val="008F023E"/>
    <w:rsid w:val="00934C05"/>
    <w:rsid w:val="00A75E63"/>
    <w:rsid w:val="00AE3FF8"/>
    <w:rsid w:val="00AF0FF3"/>
    <w:rsid w:val="00B67A0F"/>
    <w:rsid w:val="00BF560A"/>
    <w:rsid w:val="00C057DF"/>
    <w:rsid w:val="00CB6C49"/>
    <w:rsid w:val="00CC01BA"/>
    <w:rsid w:val="00CD52AB"/>
    <w:rsid w:val="00CD7D8B"/>
    <w:rsid w:val="00DA10F0"/>
    <w:rsid w:val="00DC59D9"/>
    <w:rsid w:val="00E01500"/>
    <w:rsid w:val="00E7647A"/>
    <w:rsid w:val="00F22EF8"/>
    <w:rsid w:val="00F26E2D"/>
    <w:rsid w:val="00F3056B"/>
    <w:rsid w:val="00F3158E"/>
    <w:rsid w:val="00F9008D"/>
    <w:rsid w:val="00FB3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3723"/>
  <w15:docId w15:val="{C810DBF8-106B-4468-A057-F02ED16F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297DE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uiPriority w:val="34"/>
    <w:qFormat/>
    <w:rsid w:val="00DC59D9"/>
    <w:pPr>
      <w:ind w:left="720"/>
      <w:contextualSpacing/>
    </w:pPr>
  </w:style>
  <w:style w:type="character" w:customStyle="1" w:styleId="apple-converted-space">
    <w:name w:val="apple-converted-space"/>
    <w:basedOn w:val="DefaultParagraphFont"/>
    <w:rsid w:val="006B7524"/>
  </w:style>
  <w:style w:type="paragraph" w:styleId="BalloonText">
    <w:name w:val="Balloon Text"/>
    <w:basedOn w:val="Normal"/>
    <w:link w:val="BalloonTextChar"/>
    <w:uiPriority w:val="99"/>
    <w:semiHidden/>
    <w:unhideWhenUsed/>
    <w:rsid w:val="00AE3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F8"/>
    <w:rPr>
      <w:rFonts w:ascii="Tahoma" w:hAnsi="Tahoma" w:cs="Tahoma"/>
      <w:sz w:val="16"/>
      <w:szCs w:val="16"/>
    </w:rPr>
  </w:style>
  <w:style w:type="paragraph" w:styleId="NormalWeb">
    <w:name w:val="Normal (Web)"/>
    <w:basedOn w:val="Normal"/>
    <w:uiPriority w:val="99"/>
    <w:unhideWhenUsed/>
    <w:rsid w:val="00F22E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v-verse">
    <w:name w:val="ebv-verse"/>
    <w:basedOn w:val="Normal"/>
    <w:rsid w:val="00F22E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v-verse-text">
    <w:name w:val="ebv-verse-text"/>
    <w:basedOn w:val="Normal"/>
    <w:rsid w:val="00F22E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6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E82"/>
  </w:style>
  <w:style w:type="paragraph" w:styleId="Footer">
    <w:name w:val="footer"/>
    <w:basedOn w:val="Normal"/>
    <w:link w:val="FooterChar"/>
    <w:uiPriority w:val="99"/>
    <w:unhideWhenUsed/>
    <w:rsid w:val="00286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08562">
      <w:bodyDiv w:val="1"/>
      <w:marLeft w:val="0"/>
      <w:marRight w:val="0"/>
      <w:marTop w:val="0"/>
      <w:marBottom w:val="0"/>
      <w:divBdr>
        <w:top w:val="none" w:sz="0" w:space="0" w:color="auto"/>
        <w:left w:val="none" w:sz="0" w:space="0" w:color="auto"/>
        <w:bottom w:val="none" w:sz="0" w:space="0" w:color="auto"/>
        <w:right w:val="none" w:sz="0" w:space="0" w:color="auto"/>
      </w:divBdr>
    </w:div>
    <w:div w:id="10988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5050D-7452-4F05-B7A2-4DB1A5C0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10162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Bliss</dc:creator>
  <cp:lastModifiedBy>Administrator@curriculum.admin.school</cp:lastModifiedBy>
  <cp:revision>2</cp:revision>
  <cp:lastPrinted>2022-10-13T15:01:00Z</cp:lastPrinted>
  <dcterms:created xsi:type="dcterms:W3CDTF">2022-10-14T17:09:00Z</dcterms:created>
  <dcterms:modified xsi:type="dcterms:W3CDTF">2022-10-14T17:09:00Z</dcterms:modified>
</cp:coreProperties>
</file>