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04497" w14:textId="551D2D68" w:rsidR="008270C8" w:rsidRDefault="00B04F18" w:rsidP="00637DBD">
      <w:pPr>
        <w:pStyle w:val="Heading1"/>
        <w:jc w:val="center"/>
        <w:rPr>
          <w:color w:val="auto"/>
          <w:lang w:val="en"/>
        </w:rPr>
      </w:pPr>
      <w:r>
        <w:rPr>
          <w:noProof/>
        </w:rPr>
        <w:drawing>
          <wp:anchor distT="0" distB="0" distL="114300" distR="114300" simplePos="0" relativeHeight="251658240" behindDoc="0" locked="0" layoutInCell="1" allowOverlap="1" wp14:anchorId="7490C9D6" wp14:editId="007AD226">
            <wp:simplePos x="0" y="0"/>
            <wp:positionH relativeFrom="column">
              <wp:posOffset>280035</wp:posOffset>
            </wp:positionH>
            <wp:positionV relativeFrom="paragraph">
              <wp:posOffset>3810</wp:posOffset>
            </wp:positionV>
            <wp:extent cx="790575" cy="828675"/>
            <wp:effectExtent l="0" t="0" r="9525" b="0"/>
            <wp:wrapSquare wrapText="bothSides"/>
            <wp:docPr id="1" name="Picture 1" descr="Home - Newdigate C of E Endowed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Newdigate C of E Endowed Infant School"/>
                    <pic:cNvPicPr>
                      <a:picLocks noChangeAspect="1" noChangeArrowheads="1"/>
                    </pic:cNvPicPr>
                  </pic:nvPicPr>
                  <pic:blipFill rotWithShape="1">
                    <a:blip r:embed="rId7">
                      <a:extLst>
                        <a:ext uri="{28A0092B-C50C-407E-A947-70E740481C1C}">
                          <a14:useLocalDpi xmlns:a14="http://schemas.microsoft.com/office/drawing/2010/main" val="0"/>
                        </a:ext>
                      </a:extLst>
                    </a:blip>
                    <a:srcRect l="19782" r="23601" b="10248"/>
                    <a:stretch/>
                  </pic:blipFill>
                  <pic:spPr bwMode="auto">
                    <a:xfrm>
                      <a:off x="0" y="0"/>
                      <a:ext cx="790575"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70C8">
        <w:rPr>
          <w:color w:val="auto"/>
          <w:lang w:val="en"/>
        </w:rPr>
        <w:t>Remote education provision: information for parents</w:t>
      </w:r>
    </w:p>
    <w:p w14:paraId="5D042866" w14:textId="77777777" w:rsidR="008270C8" w:rsidRDefault="008270C8" w:rsidP="008270C8">
      <w:pPr>
        <w:spacing w:before="100" w:after="120"/>
        <w:rPr>
          <w:rFonts w:cs="Arial"/>
          <w:color w:val="auto"/>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where national or local restrictions require entire cohorts (or bubbles) to remain at home. </w:t>
      </w:r>
    </w:p>
    <w:p w14:paraId="038EBF34" w14:textId="00B9CC1E" w:rsidR="008270C8" w:rsidRDefault="008270C8" w:rsidP="008270C8">
      <w:pPr>
        <w:spacing w:before="100" w:after="100"/>
        <w:rPr>
          <w:rFonts w:cs="Arial"/>
          <w:color w:val="auto"/>
          <w:lang w:val="en"/>
        </w:rPr>
      </w:pPr>
      <w:r>
        <w:rPr>
          <w:rFonts w:cs="Arial"/>
          <w:color w:val="auto"/>
          <w:lang w:val="en"/>
        </w:rPr>
        <w:t xml:space="preserve">For details of what to expect where individual pupils are self-isolating, please see the final section of this </w:t>
      </w:r>
      <w:r w:rsidR="00637DBD">
        <w:rPr>
          <w:rFonts w:cs="Arial"/>
          <w:color w:val="auto"/>
          <w:lang w:val="en"/>
        </w:rPr>
        <w:t>document</w:t>
      </w:r>
      <w:r>
        <w:rPr>
          <w:rFonts w:cs="Arial"/>
          <w:color w:val="auto"/>
          <w:lang w:val="en"/>
        </w:rPr>
        <w:t>.</w:t>
      </w:r>
    </w:p>
    <w:p w14:paraId="1649E1D2" w14:textId="72D83F9C" w:rsidR="008270C8" w:rsidRDefault="008270C8" w:rsidP="008270C8">
      <w:pPr>
        <w:pStyle w:val="Heading2"/>
        <w:jc w:val="center"/>
        <w:rPr>
          <w:color w:val="auto"/>
          <w:lang w:val="en"/>
        </w:rPr>
      </w:pPr>
      <w:bookmarkStart w:id="9" w:name="_Toc338167832"/>
      <w:bookmarkStart w:id="10" w:name="_Toc361136405"/>
      <w:bookmarkStart w:id="11" w:name="_Toc364235710"/>
      <w:bookmarkStart w:id="12" w:name="_Toc364235754"/>
      <w:bookmarkStart w:id="13" w:name="_Toc364235836"/>
      <w:bookmarkStart w:id="14" w:name="_Toc364840101"/>
      <w:bookmarkStart w:id="15" w:name="_Toc364864311"/>
      <w:bookmarkEnd w:id="0"/>
      <w:bookmarkEnd w:id="1"/>
      <w:bookmarkEnd w:id="2"/>
      <w:bookmarkEnd w:id="3"/>
      <w:bookmarkEnd w:id="4"/>
      <w:bookmarkEnd w:id="5"/>
      <w:bookmarkEnd w:id="6"/>
      <w:bookmarkEnd w:id="7"/>
      <w:bookmarkEnd w:id="8"/>
      <w:r>
        <w:rPr>
          <w:color w:val="auto"/>
          <w:lang w:val="en"/>
        </w:rPr>
        <w:t>The remote curriculum: what is taught to pupils at home</w:t>
      </w:r>
      <w:r w:rsidR="00637DBD">
        <w:rPr>
          <w:color w:val="auto"/>
          <w:lang w:val="en"/>
        </w:rPr>
        <w:t>?</w:t>
      </w:r>
    </w:p>
    <w:p w14:paraId="2B68E40C" w14:textId="77777777" w:rsidR="008270C8" w:rsidRDefault="008270C8" w:rsidP="008270C8">
      <w:pPr>
        <w:spacing w:before="100" w:after="100"/>
        <w:rPr>
          <w:rFonts w:cs="Arial"/>
          <w:color w:val="auto"/>
          <w:lang w:val="en"/>
        </w:rPr>
      </w:pPr>
      <w:bookmarkStart w:id="16" w:name="_Toc400361366"/>
      <w:bookmarkStart w:id="17"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9"/>
    <w:bookmarkEnd w:id="10"/>
    <w:bookmarkEnd w:id="11"/>
    <w:bookmarkEnd w:id="12"/>
    <w:bookmarkEnd w:id="13"/>
    <w:bookmarkEnd w:id="14"/>
    <w:bookmarkEnd w:id="15"/>
    <w:bookmarkEnd w:id="16"/>
    <w:bookmarkEnd w:id="17"/>
    <w:p w14:paraId="72016105" w14:textId="77777777" w:rsidR="008270C8" w:rsidRDefault="008270C8" w:rsidP="008270C8">
      <w:pPr>
        <w:pStyle w:val="Heading3"/>
        <w:rPr>
          <w:color w:val="auto"/>
          <w:lang w:val="en"/>
        </w:rPr>
      </w:pPr>
      <w:r>
        <w:rPr>
          <w:color w:val="auto"/>
          <w:lang w:val="en"/>
        </w:rPr>
        <w:t>What should my child expect from immediate remote education in the first day or two of pupils being sent home?</w:t>
      </w:r>
    </w:p>
    <w:p w14:paraId="39F3F3A7" w14:textId="77777777" w:rsidR="008270C8" w:rsidRDefault="008270C8" w:rsidP="008270C8">
      <w:r>
        <w:rPr>
          <w:noProof/>
          <w:color w:val="auto"/>
        </w:rPr>
        <mc:AlternateContent>
          <mc:Choice Requires="wps">
            <w:drawing>
              <wp:inline distT="0" distB="0" distL="0" distR="0" wp14:anchorId="7209B024" wp14:editId="78B73A9A">
                <wp:extent cx="5986147" cy="942975"/>
                <wp:effectExtent l="19050" t="19050" r="14605" b="28575"/>
                <wp:docPr id="2" name="Text Box 2"/>
                <wp:cNvGraphicFramePr/>
                <a:graphic xmlns:a="http://schemas.openxmlformats.org/drawingml/2006/main">
                  <a:graphicData uri="http://schemas.microsoft.com/office/word/2010/wordprocessingShape">
                    <wps:wsp>
                      <wps:cNvSpPr txBox="1"/>
                      <wps:spPr>
                        <a:xfrm>
                          <a:off x="0" y="0"/>
                          <a:ext cx="5986147" cy="942975"/>
                        </a:xfrm>
                        <a:prstGeom prst="rect">
                          <a:avLst/>
                        </a:prstGeom>
                        <a:solidFill>
                          <a:srgbClr val="FFFFFF"/>
                        </a:solidFill>
                        <a:ln w="41275">
                          <a:solidFill>
                            <a:srgbClr val="0070C0"/>
                          </a:solidFill>
                          <a:prstDash val="solid"/>
                        </a:ln>
                      </wps:spPr>
                      <wps:txbx>
                        <w:txbxContent>
                          <w:p w14:paraId="3B39C95B" w14:textId="46E75171" w:rsidR="008270C8" w:rsidRDefault="008270C8" w:rsidP="008270C8">
                            <w:pPr>
                              <w:rPr>
                                <w:color w:val="auto"/>
                              </w:rPr>
                            </w:pPr>
                            <w:r>
                              <w:rPr>
                                <w:color w:val="auto"/>
                              </w:rPr>
                              <w:t xml:space="preserve">We will send home a list of suggested activities for the first two days. These will include getting a </w:t>
                            </w:r>
                            <w:r w:rsidR="00814079">
                              <w:rPr>
                                <w:color w:val="auto"/>
                              </w:rPr>
                              <w:t>workspace</w:t>
                            </w:r>
                            <w:r>
                              <w:rPr>
                                <w:color w:val="auto"/>
                              </w:rPr>
                              <w:t xml:space="preserve"> and resources ready as well as activities linked to our current topic. It will also include accessing our online learning platforms. (Education City</w:t>
                            </w:r>
                            <w:r w:rsidR="0058523F">
                              <w:rPr>
                                <w:color w:val="auto"/>
                              </w:rPr>
                              <w:t>,</w:t>
                            </w:r>
                            <w:r>
                              <w:rPr>
                                <w:color w:val="auto"/>
                              </w:rPr>
                              <w:t xml:space="preserve"> and </w:t>
                            </w:r>
                            <w:r w:rsidR="00637DBD">
                              <w:rPr>
                                <w:color w:val="auto"/>
                              </w:rPr>
                              <w:t>Oxford Owls</w:t>
                            </w:r>
                            <w:r w:rsidR="0058523F">
                              <w:rPr>
                                <w:color w:val="auto"/>
                              </w:rPr>
                              <w:t xml:space="preserve"> </w:t>
                            </w:r>
                            <w:proofErr w:type="spellStart"/>
                            <w:r>
                              <w:rPr>
                                <w:color w:val="auto"/>
                              </w:rPr>
                              <w:t>ebook</w:t>
                            </w:r>
                            <w:proofErr w:type="spellEnd"/>
                            <w:r>
                              <w:rPr>
                                <w:color w:val="auto"/>
                              </w:rPr>
                              <w:t xml:space="preserve"> library)</w:t>
                            </w:r>
                          </w:p>
                          <w:p w14:paraId="32EE74C9" w14:textId="77777777" w:rsidR="008270C8" w:rsidRDefault="008270C8" w:rsidP="008270C8">
                            <w:pPr>
                              <w:rPr>
                                <w:color w:val="auto"/>
                              </w:rPr>
                            </w:pPr>
                          </w:p>
                        </w:txbxContent>
                      </wps:txbx>
                      <wps:bodyPr vert="horz" wrap="square" lIns="91440" tIns="45720" rIns="91440" bIns="45720" anchor="t" anchorCtr="0" compatLnSpc="0">
                        <a:noAutofit/>
                      </wps:bodyPr>
                    </wps:wsp>
                  </a:graphicData>
                </a:graphic>
              </wp:inline>
            </w:drawing>
          </mc:Choice>
          <mc:Fallback>
            <w:pict>
              <v:shapetype w14:anchorId="7209B024" id="_x0000_t202" coordsize="21600,21600" o:spt="202" path="m,l,21600r21600,l21600,xe">
                <v:stroke joinstyle="miter"/>
                <v:path gradientshapeok="t" o:connecttype="rect"/>
              </v:shapetype>
              <v:shape id="Text Box 2" o:spid="_x0000_s1026" type="#_x0000_t202" style="width:471.3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" strokecolor="#0070c0" strokeweight="3.25pt">
                <v:textbox>
                  <w:txbxContent>
                    <w:p w14:paraId="3B39C95B" w14:textId="46E75171" w:rsidR="008270C8" w:rsidRDefault="008270C8" w:rsidP="008270C8">
                      <w:pPr>
                        <w:rPr>
                          <w:color w:val="auto"/>
                        </w:rPr>
                      </w:pPr>
                      <w:r>
                        <w:rPr>
                          <w:color w:val="auto"/>
                        </w:rPr>
                        <w:t xml:space="preserve">We will send home a list of suggested activities for the first two days. These will include getting a </w:t>
                      </w:r>
                      <w:r w:rsidR="00814079">
                        <w:rPr>
                          <w:color w:val="auto"/>
                        </w:rPr>
                        <w:t>workspace</w:t>
                      </w:r>
                      <w:r>
                        <w:rPr>
                          <w:color w:val="auto"/>
                        </w:rPr>
                        <w:t xml:space="preserve"> and resources ready as well as activities linked to our current topic. It will also include accessing our online learning platforms. (Education City</w:t>
                      </w:r>
                      <w:r w:rsidR="0058523F">
                        <w:rPr>
                          <w:color w:val="auto"/>
                        </w:rPr>
                        <w:t>,</w:t>
                      </w:r>
                      <w:r>
                        <w:rPr>
                          <w:color w:val="auto"/>
                        </w:rPr>
                        <w:t xml:space="preserve"> and </w:t>
                      </w:r>
                      <w:r w:rsidR="00637DBD">
                        <w:rPr>
                          <w:color w:val="auto"/>
                        </w:rPr>
                        <w:t>Oxford Owls</w:t>
                      </w:r>
                      <w:r w:rsidR="0058523F">
                        <w:rPr>
                          <w:color w:val="auto"/>
                        </w:rPr>
                        <w:t xml:space="preserve"> </w:t>
                      </w:r>
                      <w:proofErr w:type="spellStart"/>
                      <w:r>
                        <w:rPr>
                          <w:color w:val="auto"/>
                        </w:rPr>
                        <w:t>ebook</w:t>
                      </w:r>
                      <w:proofErr w:type="spellEnd"/>
                      <w:r>
                        <w:rPr>
                          <w:color w:val="auto"/>
                        </w:rPr>
                        <w:t xml:space="preserve"> library)</w:t>
                      </w:r>
                    </w:p>
                    <w:p w14:paraId="32EE74C9" w14:textId="77777777" w:rsidR="008270C8" w:rsidRDefault="008270C8" w:rsidP="008270C8">
                      <w:pPr>
                        <w:rPr>
                          <w:color w:val="auto"/>
                        </w:rPr>
                      </w:pPr>
                    </w:p>
                  </w:txbxContent>
                </v:textbox>
                <w10:anchorlock/>
              </v:shape>
            </w:pict>
          </mc:Fallback>
        </mc:AlternateContent>
      </w:r>
    </w:p>
    <w:p w14:paraId="5ED72ACD" w14:textId="77777777" w:rsidR="008270C8" w:rsidRDefault="008270C8" w:rsidP="008270C8">
      <w:pPr>
        <w:pStyle w:val="Heading3"/>
        <w:rPr>
          <w:color w:val="auto"/>
          <w:lang w:val="en"/>
        </w:rPr>
      </w:pPr>
      <w:r>
        <w:rPr>
          <w:color w:val="auto"/>
          <w:lang w:val="en"/>
        </w:rPr>
        <w:t>Following the first few days of remote education, will my child be taught broadly the same curriculum as they would if they were in school?</w:t>
      </w:r>
    </w:p>
    <w:p w14:paraId="7F91F234" w14:textId="77777777" w:rsidR="008270C8" w:rsidRDefault="008270C8" w:rsidP="008270C8">
      <w:r>
        <w:rPr>
          <w:noProof/>
          <w:color w:val="auto"/>
        </w:rPr>
        <mc:AlternateContent>
          <mc:Choice Requires="wps">
            <w:drawing>
              <wp:inline distT="0" distB="0" distL="0" distR="0" wp14:anchorId="28502AF2" wp14:editId="268C4947">
                <wp:extent cx="5964558" cy="1403988"/>
                <wp:effectExtent l="19050" t="19050" r="17145" b="25400"/>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44450">
                          <a:solidFill>
                            <a:srgbClr val="0070C0"/>
                          </a:solidFill>
                          <a:prstDash val="solid"/>
                        </a:ln>
                      </wps:spPr>
                      <wps:txbx>
                        <w:txbxContent>
                          <w:p w14:paraId="6F76F597" w14:textId="35BF8B65" w:rsidR="008270C8" w:rsidRDefault="008270C8" w:rsidP="00065A07">
                            <w:pPr>
                              <w:spacing w:before="100" w:after="120" w:line="240" w:lineRule="auto"/>
                              <w:ind w:left="360"/>
                            </w:pPr>
                            <w:r w:rsidRPr="008270C8">
                              <w:rPr>
                                <w:rFonts w:cs="Arial"/>
                                <w:color w:val="auto"/>
                                <w:lang w:val="en"/>
                              </w:rPr>
                              <w:t xml:space="preserve">We </w:t>
                            </w:r>
                            <w:r w:rsidR="00891ABC">
                              <w:rPr>
                                <w:rFonts w:cs="Arial"/>
                                <w:color w:val="auto"/>
                                <w:lang w:val="en"/>
                              </w:rPr>
                              <w:t>provide the</w:t>
                            </w:r>
                            <w:r w:rsidRPr="008270C8">
                              <w:rPr>
                                <w:rFonts w:cs="Arial"/>
                                <w:color w:val="auto"/>
                                <w:lang w:val="en"/>
                              </w:rPr>
                              <w:t xml:space="preserve"> same curriculum remotely as we do in school wherever possible and appropriate. However, we</w:t>
                            </w:r>
                            <w:r w:rsidR="00065A07">
                              <w:rPr>
                                <w:rFonts w:cs="Arial"/>
                                <w:color w:val="auto"/>
                                <w:lang w:val="en"/>
                              </w:rPr>
                              <w:t xml:space="preserve"> may need</w:t>
                            </w:r>
                            <w:r w:rsidRPr="008270C8">
                              <w:rPr>
                                <w:rFonts w:cs="Arial"/>
                                <w:color w:val="auto"/>
                                <w:lang w:val="en"/>
                              </w:rPr>
                              <w:t xml:space="preserve"> to make some adaptations in some subjects. For example, </w:t>
                            </w:r>
                            <w:r>
                              <w:rPr>
                                <w:rFonts w:cs="Arial"/>
                                <w:color w:val="auto"/>
                                <w:lang w:val="en"/>
                              </w:rPr>
                              <w:t>our Forest S</w:t>
                            </w:r>
                            <w:r w:rsidR="00065A07">
                              <w:rPr>
                                <w:rFonts w:cs="Arial"/>
                                <w:color w:val="auto"/>
                                <w:lang w:val="en"/>
                              </w:rPr>
                              <w:t xml:space="preserve">chool, Art and music </w:t>
                            </w:r>
                            <w:r>
                              <w:rPr>
                                <w:rFonts w:cs="Arial"/>
                                <w:color w:val="auto"/>
                                <w:lang w:val="en"/>
                              </w:rPr>
                              <w:t>session</w:t>
                            </w:r>
                            <w:r w:rsidR="00065A07">
                              <w:rPr>
                                <w:rFonts w:cs="Arial"/>
                                <w:color w:val="auto"/>
                                <w:lang w:val="en"/>
                              </w:rPr>
                              <w:t>s</w:t>
                            </w:r>
                            <w:r>
                              <w:rPr>
                                <w:rFonts w:cs="Arial"/>
                                <w:color w:val="auto"/>
                                <w:lang w:val="en"/>
                              </w:rPr>
                              <w:t xml:space="preserve"> – we </w:t>
                            </w:r>
                            <w:r w:rsidR="00065A07">
                              <w:rPr>
                                <w:rFonts w:cs="Arial"/>
                                <w:color w:val="auto"/>
                                <w:lang w:val="en"/>
                              </w:rPr>
                              <w:t xml:space="preserve">may adapt the activities/suggest alternative activities to reflect the limitations in terms of resources. </w:t>
                            </w:r>
                            <w:r w:rsidR="00065A07">
                              <w:rPr>
                                <w:color w:val="auto"/>
                              </w:rPr>
                              <w:t xml:space="preserve">Some Maths activities may differ due to the limited availability of resources at home. </w:t>
                            </w:r>
                          </w:p>
                        </w:txbxContent>
                      </wps:txbx>
                      <wps:bodyPr vert="horz" wrap="square" lIns="91440" tIns="45720" rIns="91440" bIns="45720" anchor="t" anchorCtr="0" compatLnSpc="0">
                        <a:spAutoFit/>
                      </wps:bodyPr>
                    </wps:wsp>
                  </a:graphicData>
                </a:graphic>
              </wp:inline>
            </w:drawing>
          </mc:Choice>
          <mc:Fallback xmlns:w16="http://schemas.microsoft.com/office/word/2018/wordml" xmlns:w16cex="http://schemas.microsoft.com/office/word/2018/wordml/cex">
            <w:pict>
              <v:shapetype w14:anchorId="28502AF2" id="_x0000_t202" coordsize="21600,21600" o:spt="202" path="m,l,21600r21600,l21600,xe">
                <v:stroke joinstyle="miter"/>
                <v:path gradientshapeok="t" o:connecttype="rect"/>
              </v:shapetype>
              <v:shape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" strokecolor="#0070c0" strokeweight="3.5pt">
                <v:textbox style="mso-fit-shape-to-text:t">
                  <w:txbxContent>
                    <w:p w14:paraId="6F76F597" w14:textId="35BF8B65" w:rsidR="008270C8" w:rsidRDefault="008270C8" w:rsidP="00065A07">
                      <w:pPr>
                        <w:spacing w:before="100" w:after="120" w:line="240" w:lineRule="auto"/>
                        <w:ind w:left="360"/>
                      </w:pPr>
                      <w:r w:rsidRPr="008270C8">
                        <w:rPr>
                          <w:rFonts w:cs="Arial"/>
                          <w:color w:val="auto"/>
                          <w:lang w:val="en"/>
                        </w:rPr>
                        <w:t xml:space="preserve">We </w:t>
                      </w:r>
                      <w:r w:rsidR="00891ABC">
                        <w:rPr>
                          <w:rFonts w:cs="Arial"/>
                          <w:color w:val="auto"/>
                          <w:lang w:val="en"/>
                        </w:rPr>
                        <w:t>provide the</w:t>
                      </w:r>
                      <w:r w:rsidRPr="008270C8">
                        <w:rPr>
                          <w:rFonts w:cs="Arial"/>
                          <w:color w:val="auto"/>
                          <w:lang w:val="en"/>
                        </w:rPr>
                        <w:t xml:space="preserve"> same curriculum remotely as we do in school wherever possible and appropriate. However, we</w:t>
                      </w:r>
                      <w:r w:rsidR="00065A07">
                        <w:rPr>
                          <w:rFonts w:cs="Arial"/>
                          <w:color w:val="auto"/>
                          <w:lang w:val="en"/>
                        </w:rPr>
                        <w:t xml:space="preserve"> may need</w:t>
                      </w:r>
                      <w:r w:rsidRPr="008270C8">
                        <w:rPr>
                          <w:rFonts w:cs="Arial"/>
                          <w:color w:val="auto"/>
                          <w:lang w:val="en"/>
                        </w:rPr>
                        <w:t xml:space="preserve"> to make some adaptations in some subjects. For example, </w:t>
                      </w:r>
                      <w:r>
                        <w:rPr>
                          <w:rFonts w:cs="Arial"/>
                          <w:color w:val="auto"/>
                          <w:lang w:val="en"/>
                        </w:rPr>
                        <w:t>our Forest S</w:t>
                      </w:r>
                      <w:r w:rsidR="00065A07">
                        <w:rPr>
                          <w:rFonts w:cs="Arial"/>
                          <w:color w:val="auto"/>
                          <w:lang w:val="en"/>
                        </w:rPr>
                        <w:t xml:space="preserve">chool, Art and music </w:t>
                      </w:r>
                      <w:r>
                        <w:rPr>
                          <w:rFonts w:cs="Arial"/>
                          <w:color w:val="auto"/>
                          <w:lang w:val="en"/>
                        </w:rPr>
                        <w:t>session</w:t>
                      </w:r>
                      <w:r w:rsidR="00065A07">
                        <w:rPr>
                          <w:rFonts w:cs="Arial"/>
                          <w:color w:val="auto"/>
                          <w:lang w:val="en"/>
                        </w:rPr>
                        <w:t>s</w:t>
                      </w:r>
                      <w:r>
                        <w:rPr>
                          <w:rFonts w:cs="Arial"/>
                          <w:color w:val="auto"/>
                          <w:lang w:val="en"/>
                        </w:rPr>
                        <w:t xml:space="preserve"> – we </w:t>
                      </w:r>
                      <w:r w:rsidR="00065A07">
                        <w:rPr>
                          <w:rFonts w:cs="Arial"/>
                          <w:color w:val="auto"/>
                          <w:lang w:val="en"/>
                        </w:rPr>
                        <w:t xml:space="preserve">may adapt the activities/suggest alternative activities to reflect the limitations in terms of resources. </w:t>
                      </w:r>
                      <w:r w:rsidR="00065A07">
                        <w:rPr>
                          <w:color w:val="auto"/>
                        </w:rPr>
                        <w:t xml:space="preserve">Some Maths activities may differ due to the limited availability of resources at home. </w:t>
                      </w:r>
                    </w:p>
                  </w:txbxContent>
                </v:textbox>
                <w10:anchorlock/>
              </v:shape>
            </w:pict>
          </mc:Fallback>
        </mc:AlternateContent>
      </w:r>
    </w:p>
    <w:p w14:paraId="1D05BF23" w14:textId="77777777" w:rsidR="008270C8" w:rsidRDefault="008270C8" w:rsidP="008270C8">
      <w:pPr>
        <w:pStyle w:val="Heading2"/>
        <w:rPr>
          <w:color w:val="auto"/>
          <w:lang w:val="en"/>
        </w:rPr>
      </w:pPr>
      <w:r>
        <w:rPr>
          <w:color w:val="auto"/>
          <w:lang w:val="en"/>
        </w:rPr>
        <w:t>Remote teaching and study time each day</w:t>
      </w:r>
    </w:p>
    <w:p w14:paraId="00825A24" w14:textId="77777777" w:rsidR="008270C8" w:rsidRDefault="008270C8" w:rsidP="008270C8">
      <w:pPr>
        <w:pStyle w:val="Heading3"/>
        <w:rPr>
          <w:color w:val="auto"/>
          <w:lang w:val="en"/>
        </w:rPr>
      </w:pPr>
      <w:r>
        <w:rPr>
          <w:color w:val="auto"/>
          <w:lang w:val="en"/>
        </w:rPr>
        <w:t>How long can I expect work set by the school to take my child each day?</w:t>
      </w:r>
    </w:p>
    <w:p w14:paraId="23C8C1F0" w14:textId="77777777" w:rsidR="008270C8" w:rsidRDefault="008270C8" w:rsidP="008270C8">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CellMar>
          <w:left w:w="10" w:type="dxa"/>
          <w:right w:w="10" w:type="dxa"/>
        </w:tblCellMar>
        <w:tblLook w:val="04A0" w:firstRow="1" w:lastRow="0" w:firstColumn="1" w:lastColumn="0" w:noHBand="0" w:noVBand="1"/>
      </w:tblPr>
      <w:tblGrid>
        <w:gridCol w:w="4261"/>
        <w:gridCol w:w="4261"/>
      </w:tblGrid>
      <w:tr w:rsidR="008270C8" w14:paraId="2040D964" w14:textId="77777777" w:rsidTr="00377567">
        <w:tc>
          <w:tcPr>
            <w:tcW w:w="4261" w:type="dxa"/>
            <w:shd w:val="clear" w:color="auto" w:fill="auto"/>
            <w:tcMar>
              <w:top w:w="0" w:type="dxa"/>
              <w:left w:w="108" w:type="dxa"/>
              <w:bottom w:w="0" w:type="dxa"/>
              <w:right w:w="108" w:type="dxa"/>
            </w:tcMar>
          </w:tcPr>
          <w:p w14:paraId="67C4EA21" w14:textId="77777777" w:rsidR="008270C8" w:rsidRDefault="008270C8" w:rsidP="00F56FCD">
            <w:pPr>
              <w:spacing w:before="100"/>
              <w:rPr>
                <w:rFonts w:cs="Arial"/>
                <w:lang w:val="en"/>
              </w:rPr>
            </w:pPr>
            <w:r>
              <w:rPr>
                <w:rFonts w:cs="Arial"/>
                <w:lang w:val="en"/>
              </w:rPr>
              <w:lastRenderedPageBreak/>
              <w:t>Key Stage 1</w:t>
            </w:r>
          </w:p>
          <w:p w14:paraId="0856E672" w14:textId="6E53CCB2" w:rsidR="00065A07" w:rsidRDefault="00065A07" w:rsidP="00F56FCD">
            <w:pPr>
              <w:spacing w:before="100"/>
              <w:rPr>
                <w:rFonts w:cs="Arial"/>
                <w:lang w:val="en"/>
              </w:rPr>
            </w:pPr>
            <w:r>
              <w:rPr>
                <w:rFonts w:cs="Arial"/>
                <w:lang w:val="en"/>
              </w:rPr>
              <w:t>(this i</w:t>
            </w:r>
            <w:r w:rsidR="00891ABC">
              <w:rPr>
                <w:rFonts w:cs="Arial"/>
                <w:lang w:val="en"/>
              </w:rPr>
              <w:t>ncludes</w:t>
            </w:r>
            <w:r>
              <w:rPr>
                <w:rFonts w:cs="Arial"/>
                <w:lang w:val="en"/>
              </w:rPr>
              <w:t xml:space="preserve"> </w:t>
            </w:r>
            <w:r w:rsidR="00891ABC">
              <w:rPr>
                <w:rFonts w:cs="Arial"/>
                <w:lang w:val="en"/>
              </w:rPr>
              <w:t xml:space="preserve">learning activities from a range of subjects and also includes </w:t>
            </w:r>
            <w:r>
              <w:rPr>
                <w:rFonts w:cs="Arial"/>
                <w:lang w:val="en"/>
              </w:rPr>
              <w:t xml:space="preserve">talk based </w:t>
            </w:r>
            <w:r w:rsidR="00891ABC">
              <w:rPr>
                <w:rFonts w:cs="Arial"/>
                <w:lang w:val="en"/>
              </w:rPr>
              <w:t xml:space="preserve">and play based </w:t>
            </w:r>
            <w:r>
              <w:rPr>
                <w:rFonts w:cs="Arial"/>
                <w:lang w:val="en"/>
              </w:rPr>
              <w:t>learning, physical activity</w:t>
            </w:r>
            <w:r w:rsidR="00891ABC">
              <w:rPr>
                <w:rFonts w:cs="Arial"/>
                <w:lang w:val="en"/>
              </w:rPr>
              <w:t xml:space="preserve">, </w:t>
            </w:r>
            <w:r>
              <w:rPr>
                <w:rFonts w:cs="Arial"/>
                <w:lang w:val="en"/>
              </w:rPr>
              <w:t xml:space="preserve">outdoor </w:t>
            </w:r>
            <w:proofErr w:type="gramStart"/>
            <w:r>
              <w:rPr>
                <w:rFonts w:cs="Arial"/>
                <w:lang w:val="en"/>
              </w:rPr>
              <w:t>learning</w:t>
            </w:r>
            <w:r w:rsidR="00891ABC">
              <w:rPr>
                <w:rFonts w:cs="Arial"/>
                <w:lang w:val="en"/>
              </w:rPr>
              <w:t xml:space="preserve">  and</w:t>
            </w:r>
            <w:proofErr w:type="gramEnd"/>
            <w:r w:rsidR="00891ABC">
              <w:rPr>
                <w:rFonts w:cs="Arial"/>
                <w:lang w:val="en"/>
              </w:rPr>
              <w:t xml:space="preserve"> worships</w:t>
            </w:r>
            <w:r>
              <w:rPr>
                <w:rFonts w:cs="Arial"/>
                <w:lang w:val="en"/>
              </w:rPr>
              <w:t xml:space="preserve">) </w:t>
            </w:r>
          </w:p>
        </w:tc>
        <w:tc>
          <w:tcPr>
            <w:tcW w:w="4261" w:type="dxa"/>
            <w:shd w:val="clear" w:color="auto" w:fill="auto"/>
            <w:tcMar>
              <w:top w:w="0" w:type="dxa"/>
              <w:left w:w="108" w:type="dxa"/>
              <w:bottom w:w="0" w:type="dxa"/>
              <w:right w:w="108" w:type="dxa"/>
            </w:tcMar>
          </w:tcPr>
          <w:p w14:paraId="08D3552C" w14:textId="5C750414" w:rsidR="00065A07" w:rsidRDefault="00891ABC" w:rsidP="00F56FCD">
            <w:pPr>
              <w:spacing w:before="100"/>
              <w:rPr>
                <w:rFonts w:cs="Arial"/>
                <w:lang w:val="en"/>
              </w:rPr>
            </w:pPr>
            <w:r>
              <w:rPr>
                <w:rFonts w:cs="Arial"/>
                <w:lang w:val="en"/>
              </w:rPr>
              <w:t xml:space="preserve">Approximately </w:t>
            </w:r>
            <w:r w:rsidR="00065A07">
              <w:rPr>
                <w:rFonts w:cs="Arial"/>
                <w:lang w:val="en"/>
              </w:rPr>
              <w:t>3 hours per day for Year 2</w:t>
            </w:r>
          </w:p>
          <w:p w14:paraId="09020D1C" w14:textId="77777777" w:rsidR="00891ABC" w:rsidRDefault="00891ABC" w:rsidP="00065A07">
            <w:pPr>
              <w:spacing w:before="100"/>
              <w:rPr>
                <w:rFonts w:cs="Arial"/>
                <w:lang w:val="en"/>
              </w:rPr>
            </w:pPr>
            <w:r>
              <w:rPr>
                <w:rFonts w:cs="Arial"/>
                <w:lang w:val="en"/>
              </w:rPr>
              <w:t xml:space="preserve">Approximately </w:t>
            </w:r>
            <w:r w:rsidR="00065A07">
              <w:rPr>
                <w:rFonts w:cs="Arial"/>
                <w:lang w:val="en"/>
              </w:rPr>
              <w:t>2 hours per day for Year 1</w:t>
            </w:r>
          </w:p>
          <w:p w14:paraId="2AB29668" w14:textId="2ABBFDBD" w:rsidR="008270C8" w:rsidRPr="00065A07" w:rsidRDefault="00065A07" w:rsidP="00065A07">
            <w:pPr>
              <w:spacing w:before="100"/>
              <w:rPr>
                <w:rFonts w:cs="Arial"/>
                <w:lang w:val="en"/>
              </w:rPr>
            </w:pPr>
            <w:r>
              <w:rPr>
                <w:rFonts w:cs="Arial"/>
                <w:lang w:val="en"/>
              </w:rPr>
              <w:t xml:space="preserve">Up to 2 hours per day for Reception </w:t>
            </w:r>
          </w:p>
        </w:tc>
      </w:tr>
    </w:tbl>
    <w:p w14:paraId="72E0A159" w14:textId="77777777" w:rsidR="008270C8" w:rsidRDefault="008270C8" w:rsidP="008270C8">
      <w:pPr>
        <w:pStyle w:val="Heading2"/>
        <w:rPr>
          <w:color w:val="auto"/>
          <w:lang w:val="en"/>
        </w:rPr>
      </w:pPr>
      <w:r>
        <w:rPr>
          <w:color w:val="auto"/>
          <w:lang w:val="en"/>
        </w:rPr>
        <w:t>Accessing remote education</w:t>
      </w:r>
    </w:p>
    <w:p w14:paraId="2E9AD33C" w14:textId="77777777" w:rsidR="008270C8" w:rsidRDefault="008270C8" w:rsidP="008270C8">
      <w:pPr>
        <w:pStyle w:val="Heading3"/>
        <w:rPr>
          <w:color w:val="auto"/>
          <w:lang w:val="en"/>
        </w:rPr>
      </w:pPr>
      <w:r>
        <w:rPr>
          <w:color w:val="auto"/>
          <w:lang w:val="en"/>
        </w:rPr>
        <w:t>How will my child access any online remote education you are providing?</w:t>
      </w:r>
    </w:p>
    <w:p w14:paraId="04A6810A" w14:textId="77777777" w:rsidR="008270C8" w:rsidRDefault="008270C8" w:rsidP="008270C8">
      <w:bookmarkStart w:id="18" w:name="_GoBack"/>
      <w:r>
        <w:rPr>
          <w:noProof/>
          <w:color w:val="auto"/>
        </w:rPr>
        <mc:AlternateContent>
          <mc:Choice Requires="wps">
            <w:drawing>
              <wp:inline distT="0" distB="0" distL="0" distR="0" wp14:anchorId="6EE3E795" wp14:editId="67A9B07C">
                <wp:extent cx="5986147" cy="1809750"/>
                <wp:effectExtent l="19050" t="19050" r="14605" b="19050"/>
                <wp:docPr id="4" name="Text Box 2"/>
                <wp:cNvGraphicFramePr/>
                <a:graphic xmlns:a="http://schemas.openxmlformats.org/drawingml/2006/main">
                  <a:graphicData uri="http://schemas.microsoft.com/office/word/2010/wordprocessingShape">
                    <wps:wsp>
                      <wps:cNvSpPr txBox="1"/>
                      <wps:spPr>
                        <a:xfrm>
                          <a:off x="0" y="0"/>
                          <a:ext cx="5986147" cy="1809750"/>
                        </a:xfrm>
                        <a:prstGeom prst="rect">
                          <a:avLst/>
                        </a:prstGeom>
                        <a:solidFill>
                          <a:srgbClr val="FFFFFF"/>
                        </a:solidFill>
                        <a:ln w="38100">
                          <a:solidFill>
                            <a:srgbClr val="0070C0"/>
                          </a:solidFill>
                          <a:prstDash val="solid"/>
                        </a:ln>
                      </wps:spPr>
                      <wps:txbx>
                        <w:txbxContent>
                          <w:p w14:paraId="631CB782" w14:textId="76F65C50" w:rsidR="00377567" w:rsidRDefault="00C57097" w:rsidP="00814079">
                            <w:pPr>
                              <w:pStyle w:val="ListParagraph"/>
                              <w:numPr>
                                <w:ilvl w:val="0"/>
                                <w:numId w:val="5"/>
                              </w:numPr>
                              <w:spacing w:after="0" w:line="240" w:lineRule="auto"/>
                              <w:ind w:left="714" w:hanging="357"/>
                              <w:rPr>
                                <w:rFonts w:cs="Arial"/>
                                <w:iCs/>
                                <w:color w:val="auto"/>
                                <w:lang w:val="en"/>
                              </w:rPr>
                            </w:pPr>
                            <w:proofErr w:type="spellStart"/>
                            <w:r>
                              <w:rPr>
                                <w:rFonts w:cs="Arial"/>
                                <w:iCs/>
                                <w:color w:val="auto"/>
                                <w:lang w:val="en"/>
                              </w:rPr>
                              <w:t>Marvellous</w:t>
                            </w:r>
                            <w:proofErr w:type="spellEnd"/>
                            <w:r>
                              <w:rPr>
                                <w:rFonts w:cs="Arial"/>
                                <w:iCs/>
                                <w:color w:val="auto"/>
                                <w:lang w:val="en"/>
                              </w:rPr>
                              <w:t xml:space="preserve"> Me</w:t>
                            </w:r>
                          </w:p>
                          <w:p w14:paraId="5FB8EE43" w14:textId="05E95C4D" w:rsidR="00814079" w:rsidRDefault="00C57097" w:rsidP="00814079">
                            <w:pPr>
                              <w:pStyle w:val="ListParagraph"/>
                              <w:numPr>
                                <w:ilvl w:val="0"/>
                                <w:numId w:val="5"/>
                              </w:numPr>
                              <w:spacing w:after="0" w:line="240" w:lineRule="auto"/>
                              <w:ind w:left="714" w:hanging="357"/>
                              <w:rPr>
                                <w:rFonts w:cs="Arial"/>
                                <w:iCs/>
                                <w:color w:val="auto"/>
                                <w:lang w:val="en"/>
                              </w:rPr>
                            </w:pPr>
                            <w:r>
                              <w:rPr>
                                <w:rFonts w:cs="Arial"/>
                                <w:iCs/>
                                <w:color w:val="auto"/>
                                <w:lang w:val="en"/>
                              </w:rPr>
                              <w:t>Oxford Owls</w:t>
                            </w:r>
                            <w:r w:rsidR="00814079">
                              <w:rPr>
                                <w:rFonts w:cs="Arial"/>
                                <w:iCs/>
                                <w:color w:val="auto"/>
                                <w:lang w:val="en"/>
                              </w:rPr>
                              <w:t xml:space="preserve"> </w:t>
                            </w:r>
                            <w:proofErr w:type="spellStart"/>
                            <w:r w:rsidR="00814079">
                              <w:rPr>
                                <w:rFonts w:cs="Arial"/>
                                <w:iCs/>
                                <w:color w:val="auto"/>
                                <w:lang w:val="en"/>
                              </w:rPr>
                              <w:t>ebook</w:t>
                            </w:r>
                            <w:proofErr w:type="spellEnd"/>
                            <w:r w:rsidR="00814079">
                              <w:rPr>
                                <w:rFonts w:cs="Arial"/>
                                <w:iCs/>
                                <w:color w:val="auto"/>
                                <w:lang w:val="en"/>
                              </w:rPr>
                              <w:t xml:space="preserve"> library</w:t>
                            </w:r>
                          </w:p>
                          <w:p w14:paraId="1A142929" w14:textId="77777777" w:rsidR="00814079" w:rsidRDefault="00814079" w:rsidP="00814079">
                            <w:pPr>
                              <w:pStyle w:val="ListParagraph"/>
                              <w:numPr>
                                <w:ilvl w:val="0"/>
                                <w:numId w:val="5"/>
                              </w:numPr>
                              <w:spacing w:after="0" w:line="240" w:lineRule="auto"/>
                              <w:ind w:left="714" w:hanging="357"/>
                              <w:rPr>
                                <w:rFonts w:cs="Arial"/>
                                <w:iCs/>
                                <w:color w:val="auto"/>
                                <w:lang w:val="en"/>
                              </w:rPr>
                            </w:pPr>
                            <w:r>
                              <w:rPr>
                                <w:rFonts w:cs="Arial"/>
                                <w:iCs/>
                                <w:color w:val="auto"/>
                                <w:lang w:val="en"/>
                              </w:rPr>
                              <w:t>Education City</w:t>
                            </w:r>
                          </w:p>
                          <w:p w14:paraId="127BD5A6" w14:textId="77777777" w:rsidR="00814079" w:rsidRDefault="00814079" w:rsidP="00814079">
                            <w:pPr>
                              <w:pStyle w:val="ListParagraph"/>
                              <w:numPr>
                                <w:ilvl w:val="0"/>
                                <w:numId w:val="5"/>
                              </w:numPr>
                              <w:spacing w:after="0" w:line="240" w:lineRule="auto"/>
                              <w:ind w:left="714" w:hanging="357"/>
                              <w:rPr>
                                <w:rFonts w:cs="Arial"/>
                                <w:iCs/>
                                <w:color w:val="auto"/>
                                <w:lang w:val="en"/>
                              </w:rPr>
                            </w:pPr>
                            <w:r>
                              <w:rPr>
                                <w:rFonts w:cs="Arial"/>
                                <w:iCs/>
                                <w:color w:val="auto"/>
                                <w:lang w:val="en"/>
                              </w:rPr>
                              <w:t xml:space="preserve">White Rose teaching videos </w:t>
                            </w:r>
                          </w:p>
                          <w:p w14:paraId="33C00D48" w14:textId="77777777" w:rsidR="00814079" w:rsidRDefault="00814079" w:rsidP="00814079">
                            <w:pPr>
                              <w:pStyle w:val="ListParagraph"/>
                              <w:numPr>
                                <w:ilvl w:val="0"/>
                                <w:numId w:val="5"/>
                              </w:numPr>
                              <w:spacing w:after="0" w:line="240" w:lineRule="auto"/>
                              <w:ind w:left="714" w:hanging="357"/>
                              <w:rPr>
                                <w:rFonts w:cs="Arial"/>
                                <w:iCs/>
                                <w:color w:val="auto"/>
                                <w:lang w:val="en"/>
                              </w:rPr>
                            </w:pPr>
                            <w:r>
                              <w:rPr>
                                <w:rFonts w:cs="Arial"/>
                                <w:iCs/>
                                <w:color w:val="auto"/>
                                <w:lang w:val="en"/>
                              </w:rPr>
                              <w:t xml:space="preserve">BBC bitesize videos </w:t>
                            </w:r>
                          </w:p>
                          <w:p w14:paraId="69CA6409" w14:textId="6486B61C" w:rsidR="0058523F" w:rsidRDefault="0058523F" w:rsidP="00814079">
                            <w:pPr>
                              <w:pStyle w:val="ListParagraph"/>
                              <w:numPr>
                                <w:ilvl w:val="0"/>
                                <w:numId w:val="5"/>
                              </w:numPr>
                              <w:spacing w:after="0" w:line="240" w:lineRule="auto"/>
                              <w:ind w:left="714" w:hanging="357"/>
                              <w:rPr>
                                <w:rFonts w:cs="Arial"/>
                                <w:iCs/>
                                <w:color w:val="auto"/>
                                <w:lang w:val="en"/>
                              </w:rPr>
                            </w:pPr>
                            <w:r>
                              <w:rPr>
                                <w:rFonts w:cs="Arial"/>
                                <w:iCs/>
                                <w:color w:val="auto"/>
                                <w:lang w:val="en"/>
                              </w:rPr>
                              <w:t xml:space="preserve">Oak Academy </w:t>
                            </w:r>
                          </w:p>
                          <w:p w14:paraId="1F053C98" w14:textId="4DC566D9" w:rsidR="00C57097" w:rsidRDefault="00C57097" w:rsidP="00814079">
                            <w:pPr>
                              <w:pStyle w:val="ListParagraph"/>
                              <w:numPr>
                                <w:ilvl w:val="0"/>
                                <w:numId w:val="5"/>
                              </w:numPr>
                              <w:spacing w:after="0" w:line="240" w:lineRule="auto"/>
                              <w:ind w:left="714" w:hanging="357"/>
                              <w:rPr>
                                <w:rFonts w:cs="Arial"/>
                                <w:iCs/>
                                <w:color w:val="auto"/>
                                <w:lang w:val="en"/>
                              </w:rPr>
                            </w:pPr>
                            <w:r>
                              <w:rPr>
                                <w:rFonts w:cs="Arial"/>
                                <w:iCs/>
                                <w:color w:val="auto"/>
                                <w:lang w:val="en"/>
                              </w:rPr>
                              <w:t>You-Tube clips</w:t>
                            </w:r>
                          </w:p>
                          <w:p w14:paraId="290763FB" w14:textId="67A1BD18" w:rsidR="001F2141" w:rsidRDefault="001F2141" w:rsidP="00814079">
                            <w:pPr>
                              <w:pStyle w:val="ListParagraph"/>
                              <w:numPr>
                                <w:ilvl w:val="0"/>
                                <w:numId w:val="5"/>
                              </w:numPr>
                              <w:spacing w:after="0" w:line="240" w:lineRule="auto"/>
                              <w:ind w:left="714" w:hanging="357"/>
                              <w:rPr>
                                <w:rFonts w:cs="Arial"/>
                                <w:iCs/>
                                <w:color w:val="auto"/>
                                <w:lang w:val="en"/>
                              </w:rPr>
                            </w:pPr>
                            <w:r>
                              <w:rPr>
                                <w:rFonts w:cs="Arial"/>
                                <w:iCs/>
                                <w:color w:val="auto"/>
                                <w:lang w:val="en"/>
                              </w:rPr>
                              <w:t>Educational websites</w:t>
                            </w:r>
                          </w:p>
                          <w:p w14:paraId="42E03BA1" w14:textId="60112902" w:rsidR="00D664C7" w:rsidRPr="00814079" w:rsidRDefault="00D664C7" w:rsidP="00814079">
                            <w:pPr>
                              <w:pStyle w:val="ListParagraph"/>
                              <w:numPr>
                                <w:ilvl w:val="0"/>
                                <w:numId w:val="5"/>
                              </w:numPr>
                              <w:spacing w:after="0" w:line="240" w:lineRule="auto"/>
                              <w:ind w:left="714" w:hanging="357"/>
                              <w:rPr>
                                <w:rFonts w:cs="Arial"/>
                                <w:iCs/>
                                <w:color w:val="auto"/>
                                <w:lang w:val="en"/>
                              </w:rPr>
                            </w:pPr>
                            <w:r>
                              <w:rPr>
                                <w:rFonts w:cs="Arial"/>
                                <w:iCs/>
                                <w:color w:val="auto"/>
                                <w:lang w:val="en"/>
                              </w:rPr>
                              <w:t>Charanga Music</w:t>
                            </w:r>
                          </w:p>
                          <w:p w14:paraId="146CA828" w14:textId="77777777" w:rsidR="00377567" w:rsidRDefault="00377567" w:rsidP="008270C8">
                            <w:pPr>
                              <w:rPr>
                                <w:rFonts w:cs="Arial"/>
                                <w:iCs/>
                                <w:color w:val="auto"/>
                                <w:lang w:val="en"/>
                              </w:rPr>
                            </w:pPr>
                          </w:p>
                          <w:p w14:paraId="277BB5D0" w14:textId="77777777" w:rsidR="008270C8" w:rsidRDefault="008270C8" w:rsidP="008270C8">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6EE3E795" id="_x0000_s1028" type="#_x0000_t202" style="width:471.3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" strokecolor="#0070c0" strokeweight="3pt">
                <v:textbox>
                  <w:txbxContent>
                    <w:p w14:paraId="631CB782" w14:textId="76F65C50" w:rsidR="00377567" w:rsidRDefault="00C57097" w:rsidP="00814079">
                      <w:pPr>
                        <w:pStyle w:val="ListParagraph"/>
                        <w:numPr>
                          <w:ilvl w:val="0"/>
                          <w:numId w:val="5"/>
                        </w:numPr>
                        <w:spacing w:after="0" w:line="240" w:lineRule="auto"/>
                        <w:ind w:left="714" w:hanging="357"/>
                        <w:rPr>
                          <w:rFonts w:cs="Arial"/>
                          <w:iCs/>
                          <w:color w:val="auto"/>
                          <w:lang w:val="en"/>
                        </w:rPr>
                      </w:pPr>
                      <w:proofErr w:type="spellStart"/>
                      <w:r>
                        <w:rPr>
                          <w:rFonts w:cs="Arial"/>
                          <w:iCs/>
                          <w:color w:val="auto"/>
                          <w:lang w:val="en"/>
                        </w:rPr>
                        <w:t>Marvellous</w:t>
                      </w:r>
                      <w:proofErr w:type="spellEnd"/>
                      <w:r>
                        <w:rPr>
                          <w:rFonts w:cs="Arial"/>
                          <w:iCs/>
                          <w:color w:val="auto"/>
                          <w:lang w:val="en"/>
                        </w:rPr>
                        <w:t xml:space="preserve"> Me</w:t>
                      </w:r>
                    </w:p>
                    <w:p w14:paraId="5FB8EE43" w14:textId="05E95C4D" w:rsidR="00814079" w:rsidRDefault="00C57097" w:rsidP="00814079">
                      <w:pPr>
                        <w:pStyle w:val="ListParagraph"/>
                        <w:numPr>
                          <w:ilvl w:val="0"/>
                          <w:numId w:val="5"/>
                        </w:numPr>
                        <w:spacing w:after="0" w:line="240" w:lineRule="auto"/>
                        <w:ind w:left="714" w:hanging="357"/>
                        <w:rPr>
                          <w:rFonts w:cs="Arial"/>
                          <w:iCs/>
                          <w:color w:val="auto"/>
                          <w:lang w:val="en"/>
                        </w:rPr>
                      </w:pPr>
                      <w:r>
                        <w:rPr>
                          <w:rFonts w:cs="Arial"/>
                          <w:iCs/>
                          <w:color w:val="auto"/>
                          <w:lang w:val="en"/>
                        </w:rPr>
                        <w:t>Oxford Owls</w:t>
                      </w:r>
                      <w:r w:rsidR="00814079">
                        <w:rPr>
                          <w:rFonts w:cs="Arial"/>
                          <w:iCs/>
                          <w:color w:val="auto"/>
                          <w:lang w:val="en"/>
                        </w:rPr>
                        <w:t xml:space="preserve"> </w:t>
                      </w:r>
                      <w:proofErr w:type="spellStart"/>
                      <w:r w:rsidR="00814079">
                        <w:rPr>
                          <w:rFonts w:cs="Arial"/>
                          <w:iCs/>
                          <w:color w:val="auto"/>
                          <w:lang w:val="en"/>
                        </w:rPr>
                        <w:t>ebook</w:t>
                      </w:r>
                      <w:proofErr w:type="spellEnd"/>
                      <w:r w:rsidR="00814079">
                        <w:rPr>
                          <w:rFonts w:cs="Arial"/>
                          <w:iCs/>
                          <w:color w:val="auto"/>
                          <w:lang w:val="en"/>
                        </w:rPr>
                        <w:t xml:space="preserve"> library</w:t>
                      </w:r>
                    </w:p>
                    <w:p w14:paraId="1A142929" w14:textId="77777777" w:rsidR="00814079" w:rsidRDefault="00814079" w:rsidP="00814079">
                      <w:pPr>
                        <w:pStyle w:val="ListParagraph"/>
                        <w:numPr>
                          <w:ilvl w:val="0"/>
                          <w:numId w:val="5"/>
                        </w:numPr>
                        <w:spacing w:after="0" w:line="240" w:lineRule="auto"/>
                        <w:ind w:left="714" w:hanging="357"/>
                        <w:rPr>
                          <w:rFonts w:cs="Arial"/>
                          <w:iCs/>
                          <w:color w:val="auto"/>
                          <w:lang w:val="en"/>
                        </w:rPr>
                      </w:pPr>
                      <w:r>
                        <w:rPr>
                          <w:rFonts w:cs="Arial"/>
                          <w:iCs/>
                          <w:color w:val="auto"/>
                          <w:lang w:val="en"/>
                        </w:rPr>
                        <w:t>Education City</w:t>
                      </w:r>
                    </w:p>
                    <w:p w14:paraId="127BD5A6" w14:textId="77777777" w:rsidR="00814079" w:rsidRDefault="00814079" w:rsidP="00814079">
                      <w:pPr>
                        <w:pStyle w:val="ListParagraph"/>
                        <w:numPr>
                          <w:ilvl w:val="0"/>
                          <w:numId w:val="5"/>
                        </w:numPr>
                        <w:spacing w:after="0" w:line="240" w:lineRule="auto"/>
                        <w:ind w:left="714" w:hanging="357"/>
                        <w:rPr>
                          <w:rFonts w:cs="Arial"/>
                          <w:iCs/>
                          <w:color w:val="auto"/>
                          <w:lang w:val="en"/>
                        </w:rPr>
                      </w:pPr>
                      <w:r>
                        <w:rPr>
                          <w:rFonts w:cs="Arial"/>
                          <w:iCs/>
                          <w:color w:val="auto"/>
                          <w:lang w:val="en"/>
                        </w:rPr>
                        <w:t xml:space="preserve">White Rose teaching videos </w:t>
                      </w:r>
                    </w:p>
                    <w:p w14:paraId="33C00D48" w14:textId="77777777" w:rsidR="00814079" w:rsidRDefault="00814079" w:rsidP="00814079">
                      <w:pPr>
                        <w:pStyle w:val="ListParagraph"/>
                        <w:numPr>
                          <w:ilvl w:val="0"/>
                          <w:numId w:val="5"/>
                        </w:numPr>
                        <w:spacing w:after="0" w:line="240" w:lineRule="auto"/>
                        <w:ind w:left="714" w:hanging="357"/>
                        <w:rPr>
                          <w:rFonts w:cs="Arial"/>
                          <w:iCs/>
                          <w:color w:val="auto"/>
                          <w:lang w:val="en"/>
                        </w:rPr>
                      </w:pPr>
                      <w:r>
                        <w:rPr>
                          <w:rFonts w:cs="Arial"/>
                          <w:iCs/>
                          <w:color w:val="auto"/>
                          <w:lang w:val="en"/>
                        </w:rPr>
                        <w:t xml:space="preserve">BBC bitesize videos </w:t>
                      </w:r>
                    </w:p>
                    <w:p w14:paraId="69CA6409" w14:textId="6486B61C" w:rsidR="0058523F" w:rsidRDefault="0058523F" w:rsidP="00814079">
                      <w:pPr>
                        <w:pStyle w:val="ListParagraph"/>
                        <w:numPr>
                          <w:ilvl w:val="0"/>
                          <w:numId w:val="5"/>
                        </w:numPr>
                        <w:spacing w:after="0" w:line="240" w:lineRule="auto"/>
                        <w:ind w:left="714" w:hanging="357"/>
                        <w:rPr>
                          <w:rFonts w:cs="Arial"/>
                          <w:iCs/>
                          <w:color w:val="auto"/>
                          <w:lang w:val="en"/>
                        </w:rPr>
                      </w:pPr>
                      <w:r>
                        <w:rPr>
                          <w:rFonts w:cs="Arial"/>
                          <w:iCs/>
                          <w:color w:val="auto"/>
                          <w:lang w:val="en"/>
                        </w:rPr>
                        <w:t xml:space="preserve">Oak Academy </w:t>
                      </w:r>
                    </w:p>
                    <w:p w14:paraId="1F053C98" w14:textId="4DC566D9" w:rsidR="00C57097" w:rsidRDefault="00C57097" w:rsidP="00814079">
                      <w:pPr>
                        <w:pStyle w:val="ListParagraph"/>
                        <w:numPr>
                          <w:ilvl w:val="0"/>
                          <w:numId w:val="5"/>
                        </w:numPr>
                        <w:spacing w:after="0" w:line="240" w:lineRule="auto"/>
                        <w:ind w:left="714" w:hanging="357"/>
                        <w:rPr>
                          <w:rFonts w:cs="Arial"/>
                          <w:iCs/>
                          <w:color w:val="auto"/>
                          <w:lang w:val="en"/>
                        </w:rPr>
                      </w:pPr>
                      <w:r>
                        <w:rPr>
                          <w:rFonts w:cs="Arial"/>
                          <w:iCs/>
                          <w:color w:val="auto"/>
                          <w:lang w:val="en"/>
                        </w:rPr>
                        <w:t>You-Tube clips</w:t>
                      </w:r>
                    </w:p>
                    <w:p w14:paraId="290763FB" w14:textId="67A1BD18" w:rsidR="001F2141" w:rsidRDefault="001F2141" w:rsidP="00814079">
                      <w:pPr>
                        <w:pStyle w:val="ListParagraph"/>
                        <w:numPr>
                          <w:ilvl w:val="0"/>
                          <w:numId w:val="5"/>
                        </w:numPr>
                        <w:spacing w:after="0" w:line="240" w:lineRule="auto"/>
                        <w:ind w:left="714" w:hanging="357"/>
                        <w:rPr>
                          <w:rFonts w:cs="Arial"/>
                          <w:iCs/>
                          <w:color w:val="auto"/>
                          <w:lang w:val="en"/>
                        </w:rPr>
                      </w:pPr>
                      <w:r>
                        <w:rPr>
                          <w:rFonts w:cs="Arial"/>
                          <w:iCs/>
                          <w:color w:val="auto"/>
                          <w:lang w:val="en"/>
                        </w:rPr>
                        <w:t>Educational websites</w:t>
                      </w:r>
                    </w:p>
                    <w:p w14:paraId="42E03BA1" w14:textId="60112902" w:rsidR="00D664C7" w:rsidRPr="00814079" w:rsidRDefault="00D664C7" w:rsidP="00814079">
                      <w:pPr>
                        <w:pStyle w:val="ListParagraph"/>
                        <w:numPr>
                          <w:ilvl w:val="0"/>
                          <w:numId w:val="5"/>
                        </w:numPr>
                        <w:spacing w:after="0" w:line="240" w:lineRule="auto"/>
                        <w:ind w:left="714" w:hanging="357"/>
                        <w:rPr>
                          <w:rFonts w:cs="Arial"/>
                          <w:iCs/>
                          <w:color w:val="auto"/>
                          <w:lang w:val="en"/>
                        </w:rPr>
                      </w:pPr>
                      <w:r>
                        <w:rPr>
                          <w:rFonts w:cs="Arial"/>
                          <w:iCs/>
                          <w:color w:val="auto"/>
                          <w:lang w:val="en"/>
                        </w:rPr>
                        <w:t>Charanga Music</w:t>
                      </w:r>
                    </w:p>
                    <w:p w14:paraId="146CA828" w14:textId="77777777" w:rsidR="00377567" w:rsidRDefault="00377567" w:rsidP="008270C8">
                      <w:pPr>
                        <w:rPr>
                          <w:rFonts w:cs="Arial"/>
                          <w:iCs/>
                          <w:color w:val="auto"/>
                          <w:lang w:val="en"/>
                        </w:rPr>
                      </w:pPr>
                    </w:p>
                    <w:p w14:paraId="277BB5D0" w14:textId="77777777" w:rsidR="008270C8" w:rsidRDefault="008270C8" w:rsidP="008270C8">
                      <w:pPr>
                        <w:rPr>
                          <w:rFonts w:cs="Arial"/>
                          <w:iCs/>
                          <w:color w:val="auto"/>
                          <w:lang w:val="en"/>
                        </w:rPr>
                      </w:pPr>
                    </w:p>
                  </w:txbxContent>
                </v:textbox>
                <w10:anchorlock/>
              </v:shape>
            </w:pict>
          </mc:Fallback>
        </mc:AlternateContent>
      </w:r>
      <w:bookmarkEnd w:id="18"/>
    </w:p>
    <w:p w14:paraId="02B100C1" w14:textId="77777777" w:rsidR="008270C8" w:rsidRDefault="008270C8" w:rsidP="008270C8">
      <w:pPr>
        <w:pStyle w:val="Heading3"/>
      </w:pPr>
      <w:r>
        <w:rPr>
          <w:color w:val="auto"/>
          <w:lang w:val="en"/>
        </w:rPr>
        <w:t>If my child does not have digital or online access at home, how will you support them to access remote education?</w:t>
      </w:r>
    </w:p>
    <w:p w14:paraId="5B768E5B" w14:textId="77777777" w:rsidR="008270C8" w:rsidRDefault="008270C8" w:rsidP="008270C8">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14:paraId="6E401346" w14:textId="77777777" w:rsidR="008270C8" w:rsidRDefault="008270C8" w:rsidP="008270C8">
      <w:pPr>
        <w:widowControl w:val="0"/>
        <w:overflowPunct w:val="0"/>
        <w:autoSpaceDE w:val="0"/>
        <w:spacing w:after="120" w:line="240" w:lineRule="auto"/>
      </w:pPr>
      <w:r>
        <w:rPr>
          <w:noProof/>
          <w:color w:val="auto"/>
        </w:rPr>
        <mc:AlternateContent>
          <mc:Choice Requires="wps">
            <w:drawing>
              <wp:inline distT="0" distB="0" distL="0" distR="0" wp14:anchorId="5C5EE59D" wp14:editId="017F4A9B">
                <wp:extent cx="5986147" cy="2171700"/>
                <wp:effectExtent l="19050" t="19050" r="14605" b="19050"/>
                <wp:docPr id="5" name="Text Box 2"/>
                <wp:cNvGraphicFramePr/>
                <a:graphic xmlns:a="http://schemas.openxmlformats.org/drawingml/2006/main">
                  <a:graphicData uri="http://schemas.microsoft.com/office/word/2010/wordprocessingShape">
                    <wps:wsp>
                      <wps:cNvSpPr txBox="1"/>
                      <wps:spPr>
                        <a:xfrm>
                          <a:off x="0" y="0"/>
                          <a:ext cx="5986147" cy="2171700"/>
                        </a:xfrm>
                        <a:prstGeom prst="rect">
                          <a:avLst/>
                        </a:prstGeom>
                        <a:solidFill>
                          <a:srgbClr val="FFFFFF"/>
                        </a:solidFill>
                        <a:ln w="38100">
                          <a:solidFill>
                            <a:srgbClr val="0070C0"/>
                          </a:solidFill>
                          <a:prstDash val="solid"/>
                        </a:ln>
                      </wps:spPr>
                      <wps:txbx>
                        <w:txbxContent>
                          <w:p w14:paraId="6063E891" w14:textId="26A0877A" w:rsidR="00814079" w:rsidRPr="001F2141" w:rsidRDefault="00452534" w:rsidP="00814079">
                            <w:pPr>
                              <w:pStyle w:val="ListParagraph"/>
                              <w:numPr>
                                <w:ilvl w:val="0"/>
                                <w:numId w:val="6"/>
                              </w:numPr>
                              <w:spacing w:after="120"/>
                              <w:rPr>
                                <w:color w:val="auto"/>
                              </w:rPr>
                            </w:pPr>
                            <w:r w:rsidRPr="001F2141">
                              <w:rPr>
                                <w:color w:val="auto"/>
                              </w:rPr>
                              <w:t xml:space="preserve">We have the potential of loaning a laptop. Certain criteria apply. </w:t>
                            </w:r>
                            <w:r w:rsidR="00C57097" w:rsidRPr="001F2141">
                              <w:rPr>
                                <w:color w:val="auto"/>
                              </w:rPr>
                              <w:t>Please contact the school office for further information.</w:t>
                            </w:r>
                          </w:p>
                          <w:p w14:paraId="73DDE248" w14:textId="7144BD1A" w:rsidR="00452534" w:rsidRPr="001F2141" w:rsidRDefault="00452534" w:rsidP="00027E63">
                            <w:pPr>
                              <w:pStyle w:val="ListParagraph"/>
                              <w:widowControl w:val="0"/>
                              <w:numPr>
                                <w:ilvl w:val="0"/>
                                <w:numId w:val="3"/>
                              </w:numPr>
                              <w:overflowPunct w:val="0"/>
                              <w:autoSpaceDE w:val="0"/>
                              <w:spacing w:after="120" w:line="240" w:lineRule="auto"/>
                              <w:rPr>
                                <w:color w:val="auto"/>
                              </w:rPr>
                            </w:pPr>
                            <w:r w:rsidRPr="001F2141">
                              <w:rPr>
                                <w:color w:val="auto"/>
                              </w:rPr>
                              <w:t>We have the potential to support enabling an internet connection. (e.g. routers, or dongles) For more informatio</w:t>
                            </w:r>
                            <w:r w:rsidR="001F2141" w:rsidRPr="001F2141">
                              <w:rPr>
                                <w:color w:val="auto"/>
                              </w:rPr>
                              <w:t>n please contact the school office.</w:t>
                            </w:r>
                          </w:p>
                          <w:p w14:paraId="223EDBAB" w14:textId="44DEFBF2" w:rsidR="00452534" w:rsidRDefault="002E1215" w:rsidP="00027E63">
                            <w:pPr>
                              <w:pStyle w:val="ListParagraph"/>
                              <w:widowControl w:val="0"/>
                              <w:numPr>
                                <w:ilvl w:val="0"/>
                                <w:numId w:val="3"/>
                              </w:numPr>
                              <w:overflowPunct w:val="0"/>
                              <w:autoSpaceDE w:val="0"/>
                              <w:spacing w:after="120" w:line="240" w:lineRule="auto"/>
                              <w:rPr>
                                <w:color w:val="auto"/>
                              </w:rPr>
                            </w:pPr>
                            <w:r>
                              <w:rPr>
                                <w:color w:val="auto"/>
                              </w:rPr>
                              <w:t xml:space="preserve">If no online access is available to you, we </w:t>
                            </w:r>
                            <w:r w:rsidR="001F2141">
                              <w:rPr>
                                <w:color w:val="auto"/>
                              </w:rPr>
                              <w:t>can</w:t>
                            </w:r>
                            <w:r>
                              <w:rPr>
                                <w:color w:val="auto"/>
                              </w:rPr>
                              <w:t xml:space="preserve"> post all home learning plans and resources. </w:t>
                            </w:r>
                          </w:p>
                          <w:p w14:paraId="607DFE2B" w14:textId="77777777" w:rsidR="008270C8" w:rsidRPr="002E1215" w:rsidRDefault="002E1215" w:rsidP="008270C8">
                            <w:pPr>
                              <w:pStyle w:val="ListParagraph"/>
                              <w:widowControl w:val="0"/>
                              <w:numPr>
                                <w:ilvl w:val="0"/>
                                <w:numId w:val="3"/>
                              </w:numPr>
                              <w:overflowPunct w:val="0"/>
                              <w:autoSpaceDE w:val="0"/>
                              <w:spacing w:after="120" w:line="240" w:lineRule="auto"/>
                              <w:rPr>
                                <w:color w:val="auto"/>
                              </w:rPr>
                            </w:pPr>
                            <w:r>
                              <w:rPr>
                                <w:color w:val="auto"/>
                              </w:rPr>
                              <w:t xml:space="preserve">To submit work with no online access, we suggest posting work on a fortnightly basis. A teacher will then call the parent and child to give verbal feedback. </w:t>
                            </w:r>
                          </w:p>
                        </w:txbxContent>
                      </wps:txbx>
                      <wps:bodyPr vert="horz" wrap="square" lIns="91440" tIns="45720" rIns="91440" bIns="45720" anchor="t" anchorCtr="0" compatLnSpc="0">
                        <a:noAutofit/>
                      </wps:bodyPr>
                    </wps:wsp>
                  </a:graphicData>
                </a:graphic>
              </wp:inline>
            </w:drawing>
          </mc:Choice>
          <mc:Fallback>
            <w:pict>
              <v:shape w14:anchorId="5C5EE59D" id="_x0000_s1029" type="#_x0000_t202" style="width:471.3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" strokecolor="#0070c0" strokeweight="3pt">
                <v:textbox>
                  <w:txbxContent>
                    <w:p w14:paraId="6063E891" w14:textId="26A0877A" w:rsidR="00814079" w:rsidRPr="001F2141" w:rsidRDefault="00452534" w:rsidP="00814079">
                      <w:pPr>
                        <w:pStyle w:val="ListParagraph"/>
                        <w:numPr>
                          <w:ilvl w:val="0"/>
                          <w:numId w:val="6"/>
                        </w:numPr>
                        <w:spacing w:after="120"/>
                        <w:rPr>
                          <w:color w:val="auto"/>
                        </w:rPr>
                      </w:pPr>
                      <w:r w:rsidRPr="001F2141">
                        <w:rPr>
                          <w:color w:val="auto"/>
                        </w:rPr>
                        <w:t xml:space="preserve">We have the potential of loaning a laptop. Certain criteria apply. </w:t>
                      </w:r>
                      <w:r w:rsidR="00C57097" w:rsidRPr="001F2141">
                        <w:rPr>
                          <w:color w:val="auto"/>
                        </w:rPr>
                        <w:t>Please contact the school office for further information.</w:t>
                      </w:r>
                    </w:p>
                    <w:p w14:paraId="73DDE248" w14:textId="7144BD1A" w:rsidR="00452534" w:rsidRPr="001F2141" w:rsidRDefault="00452534" w:rsidP="00027E63">
                      <w:pPr>
                        <w:pStyle w:val="ListParagraph"/>
                        <w:widowControl w:val="0"/>
                        <w:numPr>
                          <w:ilvl w:val="0"/>
                          <w:numId w:val="3"/>
                        </w:numPr>
                        <w:overflowPunct w:val="0"/>
                        <w:autoSpaceDE w:val="0"/>
                        <w:spacing w:after="120" w:line="240" w:lineRule="auto"/>
                        <w:rPr>
                          <w:color w:val="auto"/>
                        </w:rPr>
                      </w:pPr>
                      <w:r w:rsidRPr="001F2141">
                        <w:rPr>
                          <w:color w:val="auto"/>
                        </w:rPr>
                        <w:t>We have the potential to support enabling an internet connection. (e.g. routers, or dongles) For more informatio</w:t>
                      </w:r>
                      <w:r w:rsidR="001F2141" w:rsidRPr="001F2141">
                        <w:rPr>
                          <w:color w:val="auto"/>
                        </w:rPr>
                        <w:t>n please contact the school office.</w:t>
                      </w:r>
                    </w:p>
                    <w:p w14:paraId="223EDBAB" w14:textId="44DEFBF2" w:rsidR="00452534" w:rsidRDefault="002E1215" w:rsidP="00027E63">
                      <w:pPr>
                        <w:pStyle w:val="ListParagraph"/>
                        <w:widowControl w:val="0"/>
                        <w:numPr>
                          <w:ilvl w:val="0"/>
                          <w:numId w:val="3"/>
                        </w:numPr>
                        <w:overflowPunct w:val="0"/>
                        <w:autoSpaceDE w:val="0"/>
                        <w:spacing w:after="120" w:line="240" w:lineRule="auto"/>
                        <w:rPr>
                          <w:color w:val="auto"/>
                        </w:rPr>
                      </w:pPr>
                      <w:r>
                        <w:rPr>
                          <w:color w:val="auto"/>
                        </w:rPr>
                        <w:t xml:space="preserve">If no online access is available to you, we </w:t>
                      </w:r>
                      <w:r w:rsidR="001F2141">
                        <w:rPr>
                          <w:color w:val="auto"/>
                        </w:rPr>
                        <w:t>can</w:t>
                      </w:r>
                      <w:r>
                        <w:rPr>
                          <w:color w:val="auto"/>
                        </w:rPr>
                        <w:t xml:space="preserve"> post all home learning plans and resources. </w:t>
                      </w:r>
                    </w:p>
                    <w:p w14:paraId="607DFE2B" w14:textId="77777777" w:rsidR="008270C8" w:rsidRPr="002E1215" w:rsidRDefault="002E1215" w:rsidP="008270C8">
                      <w:pPr>
                        <w:pStyle w:val="ListParagraph"/>
                        <w:widowControl w:val="0"/>
                        <w:numPr>
                          <w:ilvl w:val="0"/>
                          <w:numId w:val="3"/>
                        </w:numPr>
                        <w:overflowPunct w:val="0"/>
                        <w:autoSpaceDE w:val="0"/>
                        <w:spacing w:after="120" w:line="240" w:lineRule="auto"/>
                        <w:rPr>
                          <w:color w:val="auto"/>
                        </w:rPr>
                      </w:pPr>
                      <w:r>
                        <w:rPr>
                          <w:color w:val="auto"/>
                        </w:rPr>
                        <w:t xml:space="preserve">To submit work with no online access, we suggest posting work on a fortnightly basis. A teacher will then call the parent and child to give verbal feedback. </w:t>
                      </w:r>
                    </w:p>
                  </w:txbxContent>
                </v:textbox>
                <w10:anchorlock/>
              </v:shape>
            </w:pict>
          </mc:Fallback>
        </mc:AlternateContent>
      </w:r>
    </w:p>
    <w:p w14:paraId="2B304996" w14:textId="77777777" w:rsidR="008270C8" w:rsidRDefault="008270C8" w:rsidP="008270C8">
      <w:pPr>
        <w:widowControl w:val="0"/>
        <w:overflowPunct w:val="0"/>
        <w:autoSpaceDE w:val="0"/>
        <w:spacing w:after="120" w:line="240" w:lineRule="auto"/>
        <w:rPr>
          <w:color w:val="auto"/>
        </w:rPr>
      </w:pPr>
    </w:p>
    <w:p w14:paraId="7683BB5B" w14:textId="77777777" w:rsidR="002E1215" w:rsidRDefault="002E1215" w:rsidP="008270C8">
      <w:pPr>
        <w:widowControl w:val="0"/>
        <w:overflowPunct w:val="0"/>
        <w:autoSpaceDE w:val="0"/>
        <w:spacing w:after="120" w:line="240" w:lineRule="auto"/>
        <w:rPr>
          <w:color w:val="auto"/>
        </w:rPr>
      </w:pPr>
    </w:p>
    <w:p w14:paraId="36B79748" w14:textId="77777777" w:rsidR="002E1215" w:rsidRDefault="002E1215" w:rsidP="008270C8">
      <w:pPr>
        <w:widowControl w:val="0"/>
        <w:overflowPunct w:val="0"/>
        <w:autoSpaceDE w:val="0"/>
        <w:spacing w:after="120" w:line="240" w:lineRule="auto"/>
        <w:rPr>
          <w:color w:val="auto"/>
        </w:rPr>
      </w:pPr>
    </w:p>
    <w:p w14:paraId="3C337D7F" w14:textId="77777777" w:rsidR="008270C8" w:rsidRDefault="008270C8" w:rsidP="008270C8">
      <w:pPr>
        <w:pStyle w:val="Heading3"/>
        <w:rPr>
          <w:color w:val="auto"/>
        </w:rPr>
      </w:pPr>
      <w:r>
        <w:rPr>
          <w:color w:val="auto"/>
        </w:rPr>
        <w:lastRenderedPageBreak/>
        <w:t>How will my child be taught remotely?</w:t>
      </w:r>
    </w:p>
    <w:p w14:paraId="1E6250E6" w14:textId="77777777" w:rsidR="008270C8" w:rsidRDefault="008270C8" w:rsidP="008270C8">
      <w:pPr>
        <w:rPr>
          <w:rFonts w:cs="Arial"/>
          <w:color w:val="auto"/>
          <w:lang w:val="en"/>
        </w:rPr>
      </w:pPr>
      <w:r>
        <w:rPr>
          <w:rFonts w:cs="Arial"/>
          <w:color w:val="auto"/>
          <w:lang w:val="en"/>
        </w:rPr>
        <w:t>We use a combination of the following approaches to teach pupils remotely:</w:t>
      </w:r>
    </w:p>
    <w:p w14:paraId="3CC64047" w14:textId="77777777" w:rsidR="008270C8" w:rsidRDefault="008270C8" w:rsidP="008270C8">
      <w:r>
        <w:rPr>
          <w:noProof/>
          <w:color w:val="auto"/>
        </w:rPr>
        <mc:AlternateContent>
          <mc:Choice Requires="wps">
            <w:drawing>
              <wp:inline distT="0" distB="0" distL="0" distR="0" wp14:anchorId="504058A3" wp14:editId="4F9553F5">
                <wp:extent cx="5986147" cy="3914775"/>
                <wp:effectExtent l="19050" t="19050" r="14605" b="28575"/>
                <wp:docPr id="6" name="Text Box 2"/>
                <wp:cNvGraphicFramePr/>
                <a:graphic xmlns:a="http://schemas.openxmlformats.org/drawingml/2006/main">
                  <a:graphicData uri="http://schemas.microsoft.com/office/word/2010/wordprocessingShape">
                    <wps:wsp>
                      <wps:cNvSpPr txBox="1"/>
                      <wps:spPr>
                        <a:xfrm>
                          <a:off x="0" y="0"/>
                          <a:ext cx="5986147" cy="3914775"/>
                        </a:xfrm>
                        <a:prstGeom prst="rect">
                          <a:avLst/>
                        </a:prstGeom>
                        <a:solidFill>
                          <a:srgbClr val="FFFFFF"/>
                        </a:solidFill>
                        <a:ln w="38100">
                          <a:solidFill>
                            <a:srgbClr val="0070C0"/>
                          </a:solidFill>
                          <a:prstDash val="solid"/>
                        </a:ln>
                      </wps:spPr>
                      <wps:txbx>
                        <w:txbxContent>
                          <w:p w14:paraId="1B55A3C5" w14:textId="77777777" w:rsidR="008270C8" w:rsidRDefault="008270C8" w:rsidP="008270C8"/>
                          <w:p w14:paraId="3F787B35" w14:textId="77777777" w:rsidR="00A60132" w:rsidRDefault="00A60132" w:rsidP="008270C8">
                            <w:pPr>
                              <w:pStyle w:val="DeptBullets"/>
                              <w:numPr>
                                <w:ilvl w:val="0"/>
                                <w:numId w:val="4"/>
                              </w:numPr>
                            </w:pPr>
                            <w:r>
                              <w:t>Weekly planning over</w:t>
                            </w:r>
                            <w:r w:rsidR="00CA2F48">
                              <w:t xml:space="preserve">view with links, </w:t>
                            </w:r>
                            <w:r>
                              <w:t>suggested websites</w:t>
                            </w:r>
                            <w:r w:rsidR="00CA2F48">
                              <w:t xml:space="preserve"> and ideas</w:t>
                            </w:r>
                          </w:p>
                          <w:p w14:paraId="0C1B7467" w14:textId="77777777" w:rsidR="008270C8" w:rsidRDefault="00A60132" w:rsidP="008270C8">
                            <w:pPr>
                              <w:pStyle w:val="DeptBullets"/>
                              <w:numPr>
                                <w:ilvl w:val="0"/>
                                <w:numId w:val="4"/>
                              </w:numPr>
                            </w:pPr>
                            <w:r>
                              <w:t>live teaching for some groups</w:t>
                            </w:r>
                            <w:r w:rsidR="00CA2F48">
                              <w:t xml:space="preserve"> (where children would normally receive additional support in school, be part of intervention groups or are on the SEND register) </w:t>
                            </w:r>
                          </w:p>
                          <w:p w14:paraId="144D4639" w14:textId="0AE69EC3" w:rsidR="00CA2F48" w:rsidRDefault="00CA2F48" w:rsidP="008270C8">
                            <w:pPr>
                              <w:pStyle w:val="DeptBullets"/>
                              <w:numPr>
                                <w:ilvl w:val="0"/>
                                <w:numId w:val="4"/>
                              </w:numPr>
                            </w:pPr>
                            <w:r>
                              <w:t>live sessions</w:t>
                            </w:r>
                            <w:r w:rsidR="00AB09F5">
                              <w:t xml:space="preserve"> – e.g. teaching and </w:t>
                            </w:r>
                            <w:r>
                              <w:t xml:space="preserve">story sessions </w:t>
                            </w:r>
                          </w:p>
                          <w:p w14:paraId="738BB206" w14:textId="17425275" w:rsidR="008270C8" w:rsidRDefault="008270C8" w:rsidP="008270C8">
                            <w:pPr>
                              <w:pStyle w:val="DeptBullets"/>
                              <w:numPr>
                                <w:ilvl w:val="0"/>
                                <w:numId w:val="4"/>
                              </w:numPr>
                            </w:pPr>
                            <w:r>
                              <w:t>recorded te</w:t>
                            </w:r>
                            <w:r w:rsidR="00A60132">
                              <w:t>aching (White Rose</w:t>
                            </w:r>
                            <w:r w:rsidR="00CA2F48">
                              <w:t xml:space="preserve"> for Maths</w:t>
                            </w:r>
                            <w:r w:rsidR="00A60132">
                              <w:t>, P.E sessions</w:t>
                            </w:r>
                            <w:r w:rsidR="00CA2F48">
                              <w:t xml:space="preserve"> – yoga and exercise</w:t>
                            </w:r>
                            <w:r w:rsidR="00A60132">
                              <w:t>, Phonics teaching</w:t>
                            </w:r>
                            <w:r w:rsidR="00CA2F48">
                              <w:t xml:space="preserve"> – </w:t>
                            </w:r>
                            <w:r w:rsidR="00AB09F5">
                              <w:t xml:space="preserve">RWI Ruth </w:t>
                            </w:r>
                            <w:proofErr w:type="spellStart"/>
                            <w:r w:rsidR="00AB09F5">
                              <w:t>Miscon</w:t>
                            </w:r>
                            <w:proofErr w:type="spellEnd"/>
                            <w:r w:rsidR="00A60132">
                              <w:t>, Values W</w:t>
                            </w:r>
                            <w:r w:rsidR="00CA2F48">
                              <w:t xml:space="preserve">orship – Head </w:t>
                            </w:r>
                            <w:r w:rsidR="00802104">
                              <w:t>Teacher</w:t>
                            </w:r>
                            <w:r w:rsidR="00CA2F48">
                              <w:t xml:space="preserve">, </w:t>
                            </w:r>
                            <w:r w:rsidR="002F0F6F">
                              <w:t>Diocesan weekly worship</w:t>
                            </w:r>
                            <w:r w:rsidR="00A60132">
                              <w:t>)</w:t>
                            </w:r>
                          </w:p>
                          <w:p w14:paraId="51398EA8" w14:textId="0BEEB5A0" w:rsidR="008270C8" w:rsidRDefault="00802104" w:rsidP="008270C8">
                            <w:pPr>
                              <w:pStyle w:val="DeptBullets"/>
                              <w:numPr>
                                <w:ilvl w:val="0"/>
                                <w:numId w:val="4"/>
                              </w:numPr>
                            </w:pPr>
                            <w:r>
                              <w:t>R</w:t>
                            </w:r>
                            <w:r w:rsidR="00A60132">
                              <w:t xml:space="preserve">esource packs </w:t>
                            </w:r>
                            <w:r w:rsidR="00CA2F48">
                              <w:t>(resources that may help support learning at home – e.g. whiteboards, pens, hundred squares</w:t>
                            </w:r>
                            <w:r>
                              <w:t>,</w:t>
                            </w:r>
                            <w:r w:rsidR="00CA2F48">
                              <w:t xml:space="preserve"> number lines</w:t>
                            </w:r>
                            <w:r>
                              <w:t xml:space="preserve"> and worksheets</w:t>
                            </w:r>
                            <w:r w:rsidR="00CA2F48">
                              <w:t>)</w:t>
                            </w:r>
                          </w:p>
                          <w:p w14:paraId="1641B8B9" w14:textId="66620F92" w:rsidR="00802104" w:rsidRDefault="00A60132" w:rsidP="008270C8">
                            <w:pPr>
                              <w:pStyle w:val="DeptBullets"/>
                              <w:numPr>
                                <w:ilvl w:val="0"/>
                                <w:numId w:val="4"/>
                              </w:numPr>
                            </w:pPr>
                            <w:r>
                              <w:t xml:space="preserve">Collins </w:t>
                            </w:r>
                            <w:proofErr w:type="spellStart"/>
                            <w:r>
                              <w:t>ebooks</w:t>
                            </w:r>
                            <w:proofErr w:type="spellEnd"/>
                            <w:r w:rsidR="00CA2F48">
                              <w:t xml:space="preserve"> for daily reading</w:t>
                            </w:r>
                            <w:r>
                              <w:t xml:space="preserve"> </w:t>
                            </w:r>
                          </w:p>
                          <w:p w14:paraId="2822B440" w14:textId="72586054" w:rsidR="008270C8" w:rsidRDefault="00A60132" w:rsidP="008270C8">
                            <w:pPr>
                              <w:pStyle w:val="DeptBullets"/>
                              <w:numPr>
                                <w:ilvl w:val="0"/>
                                <w:numId w:val="4"/>
                              </w:numPr>
                            </w:pPr>
                            <w:r>
                              <w:t xml:space="preserve">Education City </w:t>
                            </w:r>
                            <w:r w:rsidR="00CA2F48">
                              <w:t xml:space="preserve">for all subjects </w:t>
                            </w:r>
                          </w:p>
                          <w:p w14:paraId="5669C055" w14:textId="77777777" w:rsidR="008270C8" w:rsidRDefault="008270C8" w:rsidP="00A60132">
                            <w:pPr>
                              <w:pStyle w:val="ListParagraph"/>
                              <w:numPr>
                                <w:ilvl w:val="0"/>
                                <w:numId w:val="0"/>
                              </w:numPr>
                              <w:spacing w:before="100" w:after="120" w:line="240" w:lineRule="auto"/>
                              <w:ind w:left="720"/>
                            </w:pPr>
                          </w:p>
                        </w:txbxContent>
                      </wps:txbx>
                      <wps:bodyPr vert="horz" wrap="square" lIns="91440" tIns="45720" rIns="91440" bIns="45720" anchor="t" anchorCtr="0" compatLnSpc="0">
                        <a:noAutofit/>
                      </wps:bodyPr>
                    </wps:wsp>
                  </a:graphicData>
                </a:graphic>
              </wp:inline>
            </w:drawing>
          </mc:Choice>
          <mc:Fallback>
            <w:pict>
              <v:shape w14:anchorId="504058A3" id="_x0000_s1030" type="#_x0000_t202" style="width:471.35pt;height:3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" strokecolor="#0070c0" strokeweight="3pt">
                <v:textbox>
                  <w:txbxContent>
                    <w:p w14:paraId="1B55A3C5" w14:textId="77777777" w:rsidR="008270C8" w:rsidRDefault="008270C8" w:rsidP="008270C8"/>
                    <w:p w14:paraId="3F787B35" w14:textId="77777777" w:rsidR="00A60132" w:rsidRDefault="00A60132" w:rsidP="008270C8">
                      <w:pPr>
                        <w:pStyle w:val="DeptBullets"/>
                        <w:numPr>
                          <w:ilvl w:val="0"/>
                          <w:numId w:val="4"/>
                        </w:numPr>
                      </w:pPr>
                      <w:r>
                        <w:t>Weekly planning over</w:t>
                      </w:r>
                      <w:r w:rsidR="00CA2F48">
                        <w:t xml:space="preserve">view with links, </w:t>
                      </w:r>
                      <w:r>
                        <w:t>suggested websites</w:t>
                      </w:r>
                      <w:r w:rsidR="00CA2F48">
                        <w:t xml:space="preserve"> and ideas</w:t>
                      </w:r>
                    </w:p>
                    <w:p w14:paraId="0C1B7467" w14:textId="77777777" w:rsidR="008270C8" w:rsidRDefault="00A60132" w:rsidP="008270C8">
                      <w:pPr>
                        <w:pStyle w:val="DeptBullets"/>
                        <w:numPr>
                          <w:ilvl w:val="0"/>
                          <w:numId w:val="4"/>
                        </w:numPr>
                      </w:pPr>
                      <w:r>
                        <w:t>live teaching for some groups</w:t>
                      </w:r>
                      <w:r w:rsidR="00CA2F48">
                        <w:t xml:space="preserve"> (where children would normally receive additional support in school, be part of intervention groups or are on the SEND register) </w:t>
                      </w:r>
                    </w:p>
                    <w:p w14:paraId="144D4639" w14:textId="0AE69EC3" w:rsidR="00CA2F48" w:rsidRDefault="00CA2F48" w:rsidP="008270C8">
                      <w:pPr>
                        <w:pStyle w:val="DeptBullets"/>
                        <w:numPr>
                          <w:ilvl w:val="0"/>
                          <w:numId w:val="4"/>
                        </w:numPr>
                      </w:pPr>
                      <w:r>
                        <w:t>live sessions</w:t>
                      </w:r>
                      <w:r w:rsidR="00AB09F5">
                        <w:t xml:space="preserve"> – e.g. teaching and </w:t>
                      </w:r>
                      <w:r>
                        <w:t xml:space="preserve">story sessions </w:t>
                      </w:r>
                    </w:p>
                    <w:p w14:paraId="738BB206" w14:textId="17425275" w:rsidR="008270C8" w:rsidRDefault="008270C8" w:rsidP="008270C8">
                      <w:pPr>
                        <w:pStyle w:val="DeptBullets"/>
                        <w:numPr>
                          <w:ilvl w:val="0"/>
                          <w:numId w:val="4"/>
                        </w:numPr>
                      </w:pPr>
                      <w:r>
                        <w:t>recorded te</w:t>
                      </w:r>
                      <w:r w:rsidR="00A60132">
                        <w:t>aching (White Rose</w:t>
                      </w:r>
                      <w:r w:rsidR="00CA2F48">
                        <w:t xml:space="preserve"> for Maths</w:t>
                      </w:r>
                      <w:r w:rsidR="00A60132">
                        <w:t>, P.E sessions</w:t>
                      </w:r>
                      <w:r w:rsidR="00CA2F48">
                        <w:t xml:space="preserve"> – yoga and exercise</w:t>
                      </w:r>
                      <w:r w:rsidR="00A60132">
                        <w:t>, Phonics teaching</w:t>
                      </w:r>
                      <w:r w:rsidR="00CA2F48">
                        <w:t xml:space="preserve"> – </w:t>
                      </w:r>
                      <w:r w:rsidR="00AB09F5">
                        <w:t xml:space="preserve">RWI Ruth </w:t>
                      </w:r>
                      <w:proofErr w:type="spellStart"/>
                      <w:r w:rsidR="00AB09F5">
                        <w:t>Miscon</w:t>
                      </w:r>
                      <w:proofErr w:type="spellEnd"/>
                      <w:r w:rsidR="00A60132">
                        <w:t>, Values W</w:t>
                      </w:r>
                      <w:r w:rsidR="00CA2F48">
                        <w:t xml:space="preserve">orship – Head </w:t>
                      </w:r>
                      <w:r w:rsidR="00802104">
                        <w:t>Teacher</w:t>
                      </w:r>
                      <w:r w:rsidR="00CA2F48">
                        <w:t xml:space="preserve">, </w:t>
                      </w:r>
                      <w:r w:rsidR="002F0F6F">
                        <w:t>Diocesan weekly worship</w:t>
                      </w:r>
                      <w:r w:rsidR="00A60132">
                        <w:t>)</w:t>
                      </w:r>
                    </w:p>
                    <w:p w14:paraId="51398EA8" w14:textId="0BEEB5A0" w:rsidR="008270C8" w:rsidRDefault="00802104" w:rsidP="008270C8">
                      <w:pPr>
                        <w:pStyle w:val="DeptBullets"/>
                        <w:numPr>
                          <w:ilvl w:val="0"/>
                          <w:numId w:val="4"/>
                        </w:numPr>
                      </w:pPr>
                      <w:r>
                        <w:t>R</w:t>
                      </w:r>
                      <w:r w:rsidR="00A60132">
                        <w:t xml:space="preserve">esource packs </w:t>
                      </w:r>
                      <w:r w:rsidR="00CA2F48">
                        <w:t>(resources that may help support learning at home – e.g. whiteboards, pens, hundred squares</w:t>
                      </w:r>
                      <w:r>
                        <w:t>,</w:t>
                      </w:r>
                      <w:r w:rsidR="00CA2F48">
                        <w:t xml:space="preserve"> number lines</w:t>
                      </w:r>
                      <w:r>
                        <w:t xml:space="preserve"> and worksheets</w:t>
                      </w:r>
                      <w:r w:rsidR="00CA2F48">
                        <w:t>)</w:t>
                      </w:r>
                    </w:p>
                    <w:p w14:paraId="1641B8B9" w14:textId="66620F92" w:rsidR="00802104" w:rsidRDefault="00A60132" w:rsidP="008270C8">
                      <w:pPr>
                        <w:pStyle w:val="DeptBullets"/>
                        <w:numPr>
                          <w:ilvl w:val="0"/>
                          <w:numId w:val="4"/>
                        </w:numPr>
                      </w:pPr>
                      <w:r>
                        <w:t xml:space="preserve">Collins </w:t>
                      </w:r>
                      <w:proofErr w:type="spellStart"/>
                      <w:r>
                        <w:t>ebooks</w:t>
                      </w:r>
                      <w:proofErr w:type="spellEnd"/>
                      <w:r w:rsidR="00CA2F48">
                        <w:t xml:space="preserve"> for daily reading</w:t>
                      </w:r>
                      <w:r>
                        <w:t xml:space="preserve"> </w:t>
                      </w:r>
                    </w:p>
                    <w:p w14:paraId="2822B440" w14:textId="72586054" w:rsidR="008270C8" w:rsidRDefault="00A60132" w:rsidP="008270C8">
                      <w:pPr>
                        <w:pStyle w:val="DeptBullets"/>
                        <w:numPr>
                          <w:ilvl w:val="0"/>
                          <w:numId w:val="4"/>
                        </w:numPr>
                      </w:pPr>
                      <w:r>
                        <w:t xml:space="preserve">Education City </w:t>
                      </w:r>
                      <w:r w:rsidR="00CA2F48">
                        <w:t xml:space="preserve">for all subjects </w:t>
                      </w:r>
                    </w:p>
                    <w:p w14:paraId="5669C055" w14:textId="77777777" w:rsidR="008270C8" w:rsidRDefault="008270C8" w:rsidP="00A60132">
                      <w:pPr>
                        <w:pStyle w:val="ListParagraph"/>
                        <w:numPr>
                          <w:ilvl w:val="0"/>
                          <w:numId w:val="0"/>
                        </w:numPr>
                        <w:spacing w:before="100" w:after="120" w:line="240" w:lineRule="auto"/>
                        <w:ind w:left="720"/>
                      </w:pPr>
                    </w:p>
                  </w:txbxContent>
                </v:textbox>
                <w10:anchorlock/>
              </v:shape>
            </w:pict>
          </mc:Fallback>
        </mc:AlternateContent>
      </w:r>
    </w:p>
    <w:p w14:paraId="1C9CAA87" w14:textId="77777777" w:rsidR="008270C8" w:rsidRDefault="008270C8" w:rsidP="008270C8">
      <w:pPr>
        <w:pStyle w:val="Heading2"/>
        <w:rPr>
          <w:color w:val="auto"/>
          <w:lang w:val="en"/>
        </w:rPr>
      </w:pPr>
      <w:r>
        <w:rPr>
          <w:color w:val="auto"/>
          <w:lang w:val="en"/>
        </w:rPr>
        <w:t>Engagement and feedback</w:t>
      </w:r>
    </w:p>
    <w:p w14:paraId="4146C280" w14:textId="77777777" w:rsidR="008270C8" w:rsidRDefault="008270C8" w:rsidP="008270C8">
      <w:pPr>
        <w:pStyle w:val="Heading3"/>
        <w:rPr>
          <w:color w:val="auto"/>
        </w:rPr>
      </w:pPr>
      <w:r>
        <w:rPr>
          <w:color w:val="auto"/>
        </w:rPr>
        <w:t>What are your expectations for my child’s engagement and the support that we as parents and carers should provide at home?</w:t>
      </w:r>
    </w:p>
    <w:p w14:paraId="52A090F3" w14:textId="77777777" w:rsidR="008270C8" w:rsidRDefault="008270C8" w:rsidP="008270C8">
      <w:pPr>
        <w:spacing w:before="100" w:after="120" w:line="240" w:lineRule="auto"/>
      </w:pPr>
      <w:r>
        <w:rPr>
          <w:noProof/>
          <w:color w:val="auto"/>
        </w:rPr>
        <mc:AlternateContent>
          <mc:Choice Requires="wps">
            <w:drawing>
              <wp:inline distT="0" distB="0" distL="0" distR="0" wp14:anchorId="2EC2C9AD" wp14:editId="01BFCC5D">
                <wp:extent cx="5986147" cy="3143250"/>
                <wp:effectExtent l="19050" t="19050" r="14605" b="19050"/>
                <wp:docPr id="7" name="Text Box 2"/>
                <wp:cNvGraphicFramePr/>
                <a:graphic xmlns:a="http://schemas.openxmlformats.org/drawingml/2006/main">
                  <a:graphicData uri="http://schemas.microsoft.com/office/word/2010/wordprocessingShape">
                    <wps:wsp>
                      <wps:cNvSpPr txBox="1"/>
                      <wps:spPr>
                        <a:xfrm>
                          <a:off x="0" y="0"/>
                          <a:ext cx="5986147" cy="3143250"/>
                        </a:xfrm>
                        <a:prstGeom prst="rect">
                          <a:avLst/>
                        </a:prstGeom>
                        <a:solidFill>
                          <a:srgbClr val="FFFFFF"/>
                        </a:solidFill>
                        <a:ln w="38100">
                          <a:solidFill>
                            <a:srgbClr val="0070C0"/>
                          </a:solidFill>
                          <a:prstDash val="solid"/>
                        </a:ln>
                      </wps:spPr>
                      <wps:txbx>
                        <w:txbxContent>
                          <w:p w14:paraId="213B4667" w14:textId="77777777" w:rsidR="00AB09F5" w:rsidRDefault="007021B7" w:rsidP="008270C8">
                            <w:r>
                              <w:t xml:space="preserve">Children should have a quiet space to work, with </w:t>
                            </w:r>
                            <w:r w:rsidR="00A56431">
                              <w:t xml:space="preserve">the equipment that they need for each session. We ask that your child has a good breakfast and gets dressed by 9am so that they are ready for the day. Children should attempt as many of the learning tasks as possible and is reasonable for your </w:t>
                            </w:r>
                            <w:r w:rsidR="00AB09F5">
                              <w:t>family’s</w:t>
                            </w:r>
                            <w:r w:rsidR="00A56431">
                              <w:t xml:space="preserve"> individual circumstances. Please make it manageable and achievable for your child and family. Preferably, children should be accessing learning daily. This will however involve a mixture of focused core subject learning time and outdoor, physical and talk based learning. </w:t>
                            </w:r>
                          </w:p>
                          <w:p w14:paraId="6E374337" w14:textId="3C0EDCD9" w:rsidR="008270C8" w:rsidRDefault="00A56431" w:rsidP="008270C8">
                            <w:r>
                              <w:t xml:space="preserve">Children at infant level need regular breaks from learning and should be as active as possible in the day. Routine is crucial to young children as well as setting out clear expectations and a clear timetable. Your child will find it much easier to manage their day and their emotions if there is some kind of structure in place. </w:t>
                            </w:r>
                            <w:r w:rsidR="00B565FC">
                              <w:t xml:space="preserve">The afternoons will probably be much more flexible than the mornings. </w:t>
                            </w:r>
                          </w:p>
                          <w:p w14:paraId="591A94E2" w14:textId="77777777" w:rsidR="00A56431" w:rsidRDefault="00A56431" w:rsidP="008270C8"/>
                          <w:p w14:paraId="6BCE7E56" w14:textId="77777777" w:rsidR="008270C8" w:rsidRDefault="008270C8" w:rsidP="008270C8">
                            <w:pPr>
                              <w:pStyle w:val="ListParagraph"/>
                              <w:numPr>
                                <w:ilvl w:val="0"/>
                                <w:numId w:val="4"/>
                              </w:numPr>
                              <w:spacing w:before="100" w:after="120" w:line="240" w:lineRule="auto"/>
                              <w:rPr>
                                <w:rFonts w:cs="Arial"/>
                                <w:lang w:val="en"/>
                              </w:rPr>
                            </w:pPr>
                            <w:r>
                              <w:rPr>
                                <w:rFonts w:cs="Arial"/>
                                <w:lang w:val="en"/>
                              </w:rPr>
                              <w:t>expectations for pupils’ engagement with remote education</w:t>
                            </w:r>
                          </w:p>
                          <w:p w14:paraId="6BD19A15" w14:textId="77777777" w:rsidR="008270C8" w:rsidRDefault="008270C8" w:rsidP="008270C8">
                            <w:pPr>
                              <w:pStyle w:val="ListParagraph"/>
                              <w:numPr>
                                <w:ilvl w:val="0"/>
                                <w:numId w:val="4"/>
                              </w:numPr>
                              <w:spacing w:before="100" w:after="120" w:line="240" w:lineRule="auto"/>
                              <w:rPr>
                                <w:rFonts w:cs="Arial"/>
                                <w:lang w:val="en"/>
                              </w:rPr>
                            </w:pPr>
                            <w:r>
                              <w:rPr>
                                <w:rFonts w:cs="Arial"/>
                                <w:lang w:val="en"/>
                              </w:rPr>
                              <w:t>expectations of parental support, for example, setting routines to support your child’s education</w:t>
                            </w:r>
                          </w:p>
                          <w:p w14:paraId="631106BF" w14:textId="77777777" w:rsidR="008270C8" w:rsidRDefault="008270C8" w:rsidP="008270C8">
                            <w:pPr>
                              <w:pStyle w:val="ListParagraph"/>
                              <w:numPr>
                                <w:ilvl w:val="0"/>
                                <w:numId w:val="4"/>
                              </w:numPr>
                              <w:spacing w:before="100" w:after="120" w:line="240" w:lineRule="auto"/>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w14:anchorId="2EC2C9AD" id="_x0000_s1031" type="#_x0000_t202" style="width:471.3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" strokecolor="#0070c0" strokeweight="3pt">
                <v:textbox>
                  <w:txbxContent>
                    <w:p w14:paraId="213B4667" w14:textId="77777777" w:rsidR="00AB09F5" w:rsidRDefault="007021B7" w:rsidP="008270C8">
                      <w:r>
                        <w:t xml:space="preserve">Children should have a quiet space to work, with </w:t>
                      </w:r>
                      <w:r w:rsidR="00A56431">
                        <w:t xml:space="preserve">the equipment that they need for each session. We ask that your child has a good breakfast and gets dressed by 9am so that they are ready for the day. Children should attempt as many of the learning tasks as possible and is reasonable for your </w:t>
                      </w:r>
                      <w:r w:rsidR="00AB09F5">
                        <w:t>family’s</w:t>
                      </w:r>
                      <w:r w:rsidR="00A56431">
                        <w:t xml:space="preserve"> individual circumstances. Please make it manageable and achievable for your child and family. Preferably, children should be accessing learning daily. This will however involve a mixture of focused core subject learning time and outdoor, physical and talk based learning. </w:t>
                      </w:r>
                    </w:p>
                    <w:p w14:paraId="6E374337" w14:textId="3C0EDCD9" w:rsidR="008270C8" w:rsidRDefault="00A56431" w:rsidP="008270C8">
                      <w:r>
                        <w:t xml:space="preserve">Children at infant level need regular breaks from learning and should be as active as possible in the day. Routine is crucial to young children as well as setting out clear expectations and a clear timetable. Your child will find it much easier to manage their day and their emotions if there is some kind of structure in place. </w:t>
                      </w:r>
                      <w:r w:rsidR="00B565FC">
                        <w:t xml:space="preserve">The afternoons will probably be much more flexible than the mornings. </w:t>
                      </w:r>
                    </w:p>
                    <w:p w14:paraId="591A94E2" w14:textId="77777777" w:rsidR="00A56431" w:rsidRDefault="00A56431" w:rsidP="008270C8"/>
                    <w:p w14:paraId="6BCE7E56" w14:textId="77777777" w:rsidR="008270C8" w:rsidRDefault="008270C8" w:rsidP="008270C8">
                      <w:pPr>
                        <w:pStyle w:val="ListParagraph"/>
                        <w:numPr>
                          <w:ilvl w:val="0"/>
                          <w:numId w:val="4"/>
                        </w:numPr>
                        <w:spacing w:before="100" w:after="120" w:line="240" w:lineRule="auto"/>
                        <w:rPr>
                          <w:rFonts w:cs="Arial"/>
                          <w:lang w:val="en"/>
                        </w:rPr>
                      </w:pPr>
                      <w:r>
                        <w:rPr>
                          <w:rFonts w:cs="Arial"/>
                          <w:lang w:val="en"/>
                        </w:rPr>
                        <w:t>expectations for pupils’ engagement with remote education</w:t>
                      </w:r>
                    </w:p>
                    <w:p w14:paraId="6BD19A15" w14:textId="77777777" w:rsidR="008270C8" w:rsidRDefault="008270C8" w:rsidP="008270C8">
                      <w:pPr>
                        <w:pStyle w:val="ListParagraph"/>
                        <w:numPr>
                          <w:ilvl w:val="0"/>
                          <w:numId w:val="4"/>
                        </w:numPr>
                        <w:spacing w:before="100" w:after="120" w:line="240" w:lineRule="auto"/>
                        <w:rPr>
                          <w:rFonts w:cs="Arial"/>
                          <w:lang w:val="en"/>
                        </w:rPr>
                      </w:pPr>
                      <w:r>
                        <w:rPr>
                          <w:rFonts w:cs="Arial"/>
                          <w:lang w:val="en"/>
                        </w:rPr>
                        <w:t>expectations of parental support, for example, setting routines to support your child’s education</w:t>
                      </w:r>
                    </w:p>
                    <w:p w14:paraId="631106BF" w14:textId="77777777" w:rsidR="008270C8" w:rsidRDefault="008270C8" w:rsidP="008270C8">
                      <w:pPr>
                        <w:pStyle w:val="ListParagraph"/>
                        <w:numPr>
                          <w:ilvl w:val="0"/>
                          <w:numId w:val="4"/>
                        </w:numPr>
                        <w:spacing w:before="100" w:after="120" w:line="240" w:lineRule="auto"/>
                        <w:rPr>
                          <w:rFonts w:cs="Arial"/>
                          <w:color w:val="auto"/>
                          <w:lang w:val="en"/>
                        </w:rPr>
                      </w:pPr>
                    </w:p>
                  </w:txbxContent>
                </v:textbox>
                <w10:anchorlock/>
              </v:shape>
            </w:pict>
          </mc:Fallback>
        </mc:AlternateContent>
      </w:r>
    </w:p>
    <w:p w14:paraId="74E59C0E" w14:textId="77777777" w:rsidR="008270C8" w:rsidRDefault="008270C8" w:rsidP="008270C8">
      <w:pPr>
        <w:pStyle w:val="Heading3"/>
        <w:rPr>
          <w:color w:val="auto"/>
        </w:rPr>
      </w:pPr>
      <w:r>
        <w:rPr>
          <w:color w:val="auto"/>
        </w:rPr>
        <w:lastRenderedPageBreak/>
        <w:t>How will you check whether my child is engaging with their work and how will I be informed if there are concerns?</w:t>
      </w:r>
    </w:p>
    <w:p w14:paraId="27A0C6DD" w14:textId="77777777" w:rsidR="008270C8" w:rsidRDefault="008270C8" w:rsidP="008270C8">
      <w:r>
        <w:rPr>
          <w:noProof/>
          <w:color w:val="auto"/>
        </w:rPr>
        <mc:AlternateContent>
          <mc:Choice Requires="wps">
            <w:drawing>
              <wp:inline distT="0" distB="0" distL="0" distR="0" wp14:anchorId="360FCF72" wp14:editId="580FB92E">
                <wp:extent cx="5986147" cy="3286125"/>
                <wp:effectExtent l="19050" t="19050" r="14605" b="28575"/>
                <wp:docPr id="8" name="Text Box 2"/>
                <wp:cNvGraphicFramePr/>
                <a:graphic xmlns:a="http://schemas.openxmlformats.org/drawingml/2006/main">
                  <a:graphicData uri="http://schemas.microsoft.com/office/word/2010/wordprocessingShape">
                    <wps:wsp>
                      <wps:cNvSpPr txBox="1"/>
                      <wps:spPr>
                        <a:xfrm>
                          <a:off x="0" y="0"/>
                          <a:ext cx="5986147" cy="3286125"/>
                        </a:xfrm>
                        <a:prstGeom prst="rect">
                          <a:avLst/>
                        </a:prstGeom>
                        <a:solidFill>
                          <a:srgbClr val="FFFFFF"/>
                        </a:solidFill>
                        <a:ln w="38100">
                          <a:solidFill>
                            <a:srgbClr val="0070C0"/>
                          </a:solidFill>
                          <a:prstDash val="solid"/>
                        </a:ln>
                      </wps:spPr>
                      <wps:txbx>
                        <w:txbxContent>
                          <w:p w14:paraId="771014E9" w14:textId="528EF2B2" w:rsidR="008270C8" w:rsidRDefault="00B565FC" w:rsidP="008270C8">
                            <w:pPr>
                              <w:rPr>
                                <w:color w:val="auto"/>
                              </w:rPr>
                            </w:pPr>
                            <w:r>
                              <w:rPr>
                                <w:color w:val="auto"/>
                              </w:rPr>
                              <w:t xml:space="preserve">We ask that you upload any learning or pictures of learning to our online communication platform, </w:t>
                            </w:r>
                            <w:bookmarkStart w:id="19" w:name="_Hlk62474371"/>
                            <w:proofErr w:type="spellStart"/>
                            <w:r w:rsidR="00AB09F5">
                              <w:rPr>
                                <w:color w:val="auto"/>
                              </w:rPr>
                              <w:t>Famly</w:t>
                            </w:r>
                            <w:proofErr w:type="spellEnd"/>
                            <w:r w:rsidR="00AB09F5">
                              <w:rPr>
                                <w:color w:val="auto"/>
                              </w:rPr>
                              <w:t xml:space="preserve"> for Year R, and </w:t>
                            </w:r>
                            <w:r w:rsidR="00152E6C">
                              <w:rPr>
                                <w:color w:val="auto"/>
                              </w:rPr>
                              <w:t>Padlet for Year 1 and 2</w:t>
                            </w:r>
                            <w:bookmarkEnd w:id="19"/>
                            <w:r>
                              <w:rPr>
                                <w:color w:val="auto"/>
                              </w:rPr>
                              <w:t>. You may choose to do this once or twice a week or daily if that is more convenient.</w:t>
                            </w:r>
                            <w:r w:rsidR="00B63751">
                              <w:rPr>
                                <w:color w:val="auto"/>
                              </w:rPr>
                              <w:t xml:space="preserve"> You may want to give us some brief information on any talk based, practical or physical learning that your child has taken part in. </w:t>
                            </w:r>
                            <w:r>
                              <w:rPr>
                                <w:color w:val="auto"/>
                              </w:rPr>
                              <w:t xml:space="preserve">We will respond with a brief comment, giving praise and feedback. Most of our feedback is verbal at infant level so it would not be appropriate for us to provide lengthy detailed feedback that children </w:t>
                            </w:r>
                            <w:r w:rsidR="00B63751">
                              <w:rPr>
                                <w:color w:val="auto"/>
                              </w:rPr>
                              <w:t>cannot</w:t>
                            </w:r>
                            <w:r>
                              <w:rPr>
                                <w:color w:val="auto"/>
                              </w:rPr>
                              <w:t xml:space="preserve"> read or engage with well. </w:t>
                            </w:r>
                            <w:r w:rsidR="0058523F">
                              <w:rPr>
                                <w:color w:val="auto"/>
                              </w:rPr>
                              <w:t xml:space="preserve">We may also respond with individual or whole class feedback via Marvellous Me. </w:t>
                            </w:r>
                          </w:p>
                          <w:p w14:paraId="3EFF166C" w14:textId="77777777" w:rsidR="008270C8" w:rsidRPr="000B6C4C" w:rsidRDefault="000B6C4C" w:rsidP="000B6C4C">
                            <w:pPr>
                              <w:rPr>
                                <w:color w:val="auto"/>
                              </w:rPr>
                            </w:pPr>
                            <w:r>
                              <w:rPr>
                                <w:color w:val="auto"/>
                              </w:rPr>
                              <w:t>If we are concerned about engagement in learning, we will offer a telephone consultation to see what additional support we can offer. Depending on the response to support, we may follow this up with weekly phone calls or a weekly email. If you are concerned about your child’s engagement, you can contact us via the office email or call us. We will respond to any concerns within a 24hr period.</w:t>
                            </w:r>
                          </w:p>
                        </w:txbxContent>
                      </wps:txbx>
                      <wps:bodyPr vert="horz" wrap="square" lIns="91440" tIns="45720" rIns="91440" bIns="45720" anchor="t" anchorCtr="0" compatLnSpc="0">
                        <a:noAutofit/>
                      </wps:bodyPr>
                    </wps:wsp>
                  </a:graphicData>
                </a:graphic>
              </wp:inline>
            </w:drawing>
          </mc:Choice>
          <mc:Fallback>
            <w:pict>
              <v:shape w14:anchorId="360FCF72" id="_x0000_s1032" type="#_x0000_t202" style="width:471.35pt;height:2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" strokecolor="#0070c0" strokeweight="3pt">
                <v:textbox>
                  <w:txbxContent>
                    <w:p w14:paraId="771014E9" w14:textId="528EF2B2" w:rsidR="008270C8" w:rsidRDefault="00B565FC" w:rsidP="008270C8">
                      <w:pPr>
                        <w:rPr>
                          <w:color w:val="auto"/>
                        </w:rPr>
                      </w:pPr>
                      <w:r>
                        <w:rPr>
                          <w:color w:val="auto"/>
                        </w:rPr>
                        <w:t xml:space="preserve">We ask that you upload any learning or pictures of learning to our online communication platform, </w:t>
                      </w:r>
                      <w:bookmarkStart w:id="20" w:name="_Hlk62474371"/>
                      <w:proofErr w:type="spellStart"/>
                      <w:r w:rsidR="00AB09F5">
                        <w:rPr>
                          <w:color w:val="auto"/>
                        </w:rPr>
                        <w:t>Famly</w:t>
                      </w:r>
                      <w:proofErr w:type="spellEnd"/>
                      <w:r w:rsidR="00AB09F5">
                        <w:rPr>
                          <w:color w:val="auto"/>
                        </w:rPr>
                        <w:t xml:space="preserve"> for Year R, and </w:t>
                      </w:r>
                      <w:r w:rsidR="00152E6C">
                        <w:rPr>
                          <w:color w:val="auto"/>
                        </w:rPr>
                        <w:t>Padlet for Year 1 and 2</w:t>
                      </w:r>
                      <w:bookmarkEnd w:id="20"/>
                      <w:r>
                        <w:rPr>
                          <w:color w:val="auto"/>
                        </w:rPr>
                        <w:t>. You may choose to do this once or twice a week or daily if that is more convenient.</w:t>
                      </w:r>
                      <w:r w:rsidR="00B63751">
                        <w:rPr>
                          <w:color w:val="auto"/>
                        </w:rPr>
                        <w:t xml:space="preserve"> You may want to give us some brief information on any talk based, practical or physical learning that your child has taken part in. </w:t>
                      </w:r>
                      <w:r>
                        <w:rPr>
                          <w:color w:val="auto"/>
                        </w:rPr>
                        <w:t xml:space="preserve">We will respond with a brief comment, giving praise and feedback. Most of our feedback is verbal at infant level so it would not be appropriate for us to provide lengthy detailed feedback that children </w:t>
                      </w:r>
                      <w:r w:rsidR="00B63751">
                        <w:rPr>
                          <w:color w:val="auto"/>
                        </w:rPr>
                        <w:t>cannot</w:t>
                      </w:r>
                      <w:r>
                        <w:rPr>
                          <w:color w:val="auto"/>
                        </w:rPr>
                        <w:t xml:space="preserve"> read or engage with well. </w:t>
                      </w:r>
                      <w:r w:rsidR="0058523F">
                        <w:rPr>
                          <w:color w:val="auto"/>
                        </w:rPr>
                        <w:t xml:space="preserve">We may also respond with individual or whole class feedback via Marvellous Me. </w:t>
                      </w:r>
                    </w:p>
                    <w:p w14:paraId="3EFF166C" w14:textId="77777777" w:rsidR="008270C8" w:rsidRPr="000B6C4C" w:rsidRDefault="000B6C4C" w:rsidP="000B6C4C">
                      <w:pPr>
                        <w:rPr>
                          <w:color w:val="auto"/>
                        </w:rPr>
                      </w:pPr>
                      <w:r>
                        <w:rPr>
                          <w:color w:val="auto"/>
                        </w:rPr>
                        <w:t>If we are concerned about engagement in learning, we will offer a telephone consultation to see what additional support we can offer. Depending on the response to support, we may follow this up with weekly phone calls or a weekly email. If you are concerned about your child’s engagement, you can contact us via the office email or call us. We will respond to any concerns within a 24hr period.</w:t>
                      </w:r>
                    </w:p>
                  </w:txbxContent>
                </v:textbox>
                <w10:anchorlock/>
              </v:shape>
            </w:pict>
          </mc:Fallback>
        </mc:AlternateContent>
      </w:r>
    </w:p>
    <w:p w14:paraId="5DF9D6D6" w14:textId="77777777" w:rsidR="008270C8" w:rsidRDefault="008270C8" w:rsidP="008270C8">
      <w:pPr>
        <w:pStyle w:val="Heading3"/>
        <w:rPr>
          <w:color w:val="auto"/>
        </w:rPr>
      </w:pPr>
      <w:r>
        <w:rPr>
          <w:color w:val="auto"/>
        </w:rPr>
        <w:t>How will you assess my child’s work and progress?</w:t>
      </w:r>
    </w:p>
    <w:p w14:paraId="54B3C5AE" w14:textId="77777777" w:rsidR="008270C8" w:rsidRDefault="008270C8" w:rsidP="008270C8">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14:paraId="0FB37A4F" w14:textId="77777777" w:rsidR="008270C8" w:rsidRDefault="008270C8" w:rsidP="008270C8">
      <w:r>
        <w:rPr>
          <w:noProof/>
          <w:color w:val="auto"/>
        </w:rPr>
        <mc:AlternateContent>
          <mc:Choice Requires="wps">
            <w:drawing>
              <wp:inline distT="0" distB="0" distL="0" distR="0" wp14:anchorId="75CC9EDD" wp14:editId="03E8D486">
                <wp:extent cx="5986147" cy="2819400"/>
                <wp:effectExtent l="19050" t="19050" r="14605" b="19050"/>
                <wp:docPr id="9" name="Text Box 2"/>
                <wp:cNvGraphicFramePr/>
                <a:graphic xmlns:a="http://schemas.openxmlformats.org/drawingml/2006/main">
                  <a:graphicData uri="http://schemas.microsoft.com/office/word/2010/wordprocessingShape">
                    <wps:wsp>
                      <wps:cNvSpPr txBox="1"/>
                      <wps:spPr>
                        <a:xfrm>
                          <a:off x="0" y="0"/>
                          <a:ext cx="5986147" cy="2819400"/>
                        </a:xfrm>
                        <a:prstGeom prst="rect">
                          <a:avLst/>
                        </a:prstGeom>
                        <a:solidFill>
                          <a:srgbClr val="FFFFFF"/>
                        </a:solidFill>
                        <a:ln w="38100">
                          <a:solidFill>
                            <a:srgbClr val="0070C0"/>
                          </a:solidFill>
                          <a:prstDash val="solid"/>
                        </a:ln>
                      </wps:spPr>
                      <wps:txbx>
                        <w:txbxContent>
                          <w:p w14:paraId="750591C4" w14:textId="0D7133C6" w:rsidR="008270C8" w:rsidRDefault="000B6C4C" w:rsidP="008270C8">
                            <w:pPr>
                              <w:rPr>
                                <w:color w:val="auto"/>
                              </w:rPr>
                            </w:pPr>
                            <w:r>
                              <w:rPr>
                                <w:color w:val="auto"/>
                              </w:rPr>
                              <w:t>We will assess your child’s work and progress predominantly via our online communication platform</w:t>
                            </w:r>
                            <w:r w:rsidR="00152E6C">
                              <w:rPr>
                                <w:color w:val="auto"/>
                              </w:rPr>
                              <w:t xml:space="preserve">s </w:t>
                            </w:r>
                            <w:proofErr w:type="spellStart"/>
                            <w:r w:rsidR="00152E6C">
                              <w:rPr>
                                <w:color w:val="auto"/>
                              </w:rPr>
                              <w:t>Famly</w:t>
                            </w:r>
                            <w:proofErr w:type="spellEnd"/>
                            <w:r w:rsidR="00152E6C">
                              <w:rPr>
                                <w:color w:val="auto"/>
                              </w:rPr>
                              <w:t xml:space="preserve"> for Year R, and Padlet for Year 1 and 2</w:t>
                            </w:r>
                            <w:r>
                              <w:rPr>
                                <w:color w:val="auto"/>
                              </w:rPr>
                              <w:t>. You will be able to upload your child’s learning, offering any comments</w:t>
                            </w:r>
                            <w:r w:rsidR="00152E6C">
                              <w:rPr>
                                <w:color w:val="auto"/>
                              </w:rPr>
                              <w:t xml:space="preserve"> </w:t>
                            </w:r>
                            <w:r>
                              <w:rPr>
                                <w:color w:val="auto"/>
                              </w:rPr>
                              <w:t>on learning that you think are relevant</w:t>
                            </w:r>
                            <w:r w:rsidR="00A20A7D">
                              <w:rPr>
                                <w:color w:val="auto"/>
                              </w:rPr>
                              <w:t xml:space="preserve"> </w:t>
                            </w:r>
                            <w:r w:rsidR="00152E6C">
                              <w:rPr>
                                <w:color w:val="auto"/>
                              </w:rPr>
                              <w:t>(e.g. how confidently they completed the activity/whether they completed the activity independently or with help</w:t>
                            </w:r>
                            <w:r w:rsidR="00A20A7D">
                              <w:rPr>
                                <w:color w:val="auto"/>
                              </w:rPr>
                              <w:t>, if they completed the work with enthusiasm</w:t>
                            </w:r>
                            <w:r w:rsidR="00152E6C">
                              <w:rPr>
                                <w:color w:val="auto"/>
                              </w:rPr>
                              <w:t>.)</w:t>
                            </w:r>
                            <w:r>
                              <w:rPr>
                                <w:color w:val="auto"/>
                              </w:rPr>
                              <w:t xml:space="preserve"> We will respond with brief feedback that you can give directly to your child. In addition to this, we may offer you some advice and support on your child’s progress and suggest ideas to move your child’s learning forward. W</w:t>
                            </w:r>
                            <w:r w:rsidR="00A20A7D">
                              <w:rPr>
                                <w:color w:val="auto"/>
                              </w:rPr>
                              <w:t>here appropriate we will</w:t>
                            </w:r>
                            <w:r>
                              <w:rPr>
                                <w:color w:val="auto"/>
                              </w:rPr>
                              <w:t xml:space="preserve"> use two ticks for things your child has done well and T for target – for your child’s next step. </w:t>
                            </w:r>
                          </w:p>
                          <w:p w14:paraId="71B5F5A0" w14:textId="71D5737C" w:rsidR="008270C8" w:rsidRDefault="000B6C4C" w:rsidP="008677F2">
                            <w:r>
                              <w:rPr>
                                <w:color w:val="auto"/>
                              </w:rPr>
                              <w:t>Feed</w:t>
                            </w:r>
                            <w:r w:rsidR="008677F2">
                              <w:rPr>
                                <w:color w:val="auto"/>
                              </w:rPr>
                              <w:t xml:space="preserve">back </w:t>
                            </w:r>
                            <w:r w:rsidR="00A20A7D">
                              <w:rPr>
                                <w:color w:val="auto"/>
                              </w:rPr>
                              <w:t xml:space="preserve">on work uploaded will be given, at a minimum, twice a week. </w:t>
                            </w:r>
                          </w:p>
                        </w:txbxContent>
                      </wps:txbx>
                      <wps:bodyPr vert="horz" wrap="square" lIns="91440" tIns="45720" rIns="91440" bIns="45720" anchor="t" anchorCtr="0" compatLnSpc="0">
                        <a:noAutofit/>
                      </wps:bodyPr>
                    </wps:wsp>
                  </a:graphicData>
                </a:graphic>
              </wp:inline>
            </w:drawing>
          </mc:Choice>
          <mc:Fallback>
            <w:pict>
              <v:shape w14:anchorId="75CC9EDD" id="_x0000_s1033" type="#_x0000_t202" style="width:471.3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" strokecolor="#0070c0" strokeweight="3pt">
                <v:textbox>
                  <w:txbxContent>
                    <w:p w14:paraId="750591C4" w14:textId="0D7133C6" w:rsidR="008270C8" w:rsidRDefault="000B6C4C" w:rsidP="008270C8">
                      <w:pPr>
                        <w:rPr>
                          <w:color w:val="auto"/>
                        </w:rPr>
                      </w:pPr>
                      <w:r>
                        <w:rPr>
                          <w:color w:val="auto"/>
                        </w:rPr>
                        <w:t>We will assess your child’s work and progress predominantly via our online communication platform</w:t>
                      </w:r>
                      <w:r w:rsidR="00152E6C">
                        <w:rPr>
                          <w:color w:val="auto"/>
                        </w:rPr>
                        <w:t xml:space="preserve">s </w:t>
                      </w:r>
                      <w:proofErr w:type="spellStart"/>
                      <w:r w:rsidR="00152E6C">
                        <w:rPr>
                          <w:color w:val="auto"/>
                        </w:rPr>
                        <w:t>Famly</w:t>
                      </w:r>
                      <w:proofErr w:type="spellEnd"/>
                      <w:r w:rsidR="00152E6C">
                        <w:rPr>
                          <w:color w:val="auto"/>
                        </w:rPr>
                        <w:t xml:space="preserve"> for Year R, and Padlet for Year 1 and 2</w:t>
                      </w:r>
                      <w:r>
                        <w:rPr>
                          <w:color w:val="auto"/>
                        </w:rPr>
                        <w:t>. You will be able to upload your child’s learning, offering any comments</w:t>
                      </w:r>
                      <w:r w:rsidR="00152E6C">
                        <w:rPr>
                          <w:color w:val="auto"/>
                        </w:rPr>
                        <w:t xml:space="preserve"> </w:t>
                      </w:r>
                      <w:r>
                        <w:rPr>
                          <w:color w:val="auto"/>
                        </w:rPr>
                        <w:t>on learning that you think are relevant</w:t>
                      </w:r>
                      <w:r w:rsidR="00A20A7D">
                        <w:rPr>
                          <w:color w:val="auto"/>
                        </w:rPr>
                        <w:t xml:space="preserve"> </w:t>
                      </w:r>
                      <w:r w:rsidR="00152E6C">
                        <w:rPr>
                          <w:color w:val="auto"/>
                        </w:rPr>
                        <w:t>(e.g. how confidently they completed the activity/whether they completed the activity independently or with help</w:t>
                      </w:r>
                      <w:r w:rsidR="00A20A7D">
                        <w:rPr>
                          <w:color w:val="auto"/>
                        </w:rPr>
                        <w:t>, if they completed the work with enthusiasm</w:t>
                      </w:r>
                      <w:r w:rsidR="00152E6C">
                        <w:rPr>
                          <w:color w:val="auto"/>
                        </w:rPr>
                        <w:t>.)</w:t>
                      </w:r>
                      <w:r>
                        <w:rPr>
                          <w:color w:val="auto"/>
                        </w:rPr>
                        <w:t xml:space="preserve"> We will respond with brief feedback that you can give directly to your child. In addition to this, we may offer you some advice and support on your child’s progress and suggest ideas to move your child’s learning forward. W</w:t>
                      </w:r>
                      <w:r w:rsidR="00A20A7D">
                        <w:rPr>
                          <w:color w:val="auto"/>
                        </w:rPr>
                        <w:t>here appropriate we will</w:t>
                      </w:r>
                      <w:r>
                        <w:rPr>
                          <w:color w:val="auto"/>
                        </w:rPr>
                        <w:t xml:space="preserve"> use two ticks for things your child has done well and T for target – for your child’s next step. </w:t>
                      </w:r>
                    </w:p>
                    <w:p w14:paraId="71B5F5A0" w14:textId="71D5737C" w:rsidR="008270C8" w:rsidRDefault="000B6C4C" w:rsidP="008677F2">
                      <w:r>
                        <w:rPr>
                          <w:color w:val="auto"/>
                        </w:rPr>
                        <w:t>Feed</w:t>
                      </w:r>
                      <w:r w:rsidR="008677F2">
                        <w:rPr>
                          <w:color w:val="auto"/>
                        </w:rPr>
                        <w:t xml:space="preserve">back </w:t>
                      </w:r>
                      <w:r w:rsidR="00A20A7D">
                        <w:rPr>
                          <w:color w:val="auto"/>
                        </w:rPr>
                        <w:t xml:space="preserve">on work uploaded will be given, at a minimum, twice a week. </w:t>
                      </w:r>
                    </w:p>
                  </w:txbxContent>
                </v:textbox>
                <w10:anchorlock/>
              </v:shape>
            </w:pict>
          </mc:Fallback>
        </mc:AlternateContent>
      </w:r>
    </w:p>
    <w:p w14:paraId="7367D0DC" w14:textId="77777777" w:rsidR="008270C8" w:rsidRDefault="008270C8" w:rsidP="008270C8">
      <w:pPr>
        <w:pStyle w:val="Heading2"/>
        <w:rPr>
          <w:color w:val="auto"/>
        </w:rPr>
      </w:pPr>
      <w:r>
        <w:rPr>
          <w:color w:val="auto"/>
        </w:rPr>
        <w:lastRenderedPageBreak/>
        <w:t>Additional support for pupils with particular needs</w:t>
      </w:r>
    </w:p>
    <w:p w14:paraId="70C46F8C" w14:textId="77777777" w:rsidR="008270C8" w:rsidRDefault="008270C8" w:rsidP="008270C8">
      <w:pPr>
        <w:pStyle w:val="Heading3"/>
      </w:pPr>
      <w:r>
        <w:rPr>
          <w:color w:val="auto"/>
          <w:lang w:val="en"/>
        </w:rPr>
        <w:t>How will you work with me to help my child who needs additional support from adults at home to access remote education?</w:t>
      </w:r>
    </w:p>
    <w:p w14:paraId="3AF82FCB" w14:textId="77777777" w:rsidR="008270C8" w:rsidRDefault="008270C8" w:rsidP="008270C8">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14:paraId="5E4E41CE" w14:textId="77777777" w:rsidR="008270C8" w:rsidRDefault="008270C8" w:rsidP="008270C8">
      <w:pPr>
        <w:spacing w:before="100" w:after="120" w:line="240" w:lineRule="auto"/>
      </w:pPr>
      <w:r>
        <w:rPr>
          <w:noProof/>
          <w:color w:val="auto"/>
        </w:rPr>
        <mc:AlternateContent>
          <mc:Choice Requires="wps">
            <w:drawing>
              <wp:inline distT="0" distB="0" distL="0" distR="0" wp14:anchorId="412A1D9C" wp14:editId="07BEBBF2">
                <wp:extent cx="5986147" cy="1229996"/>
                <wp:effectExtent l="19050" t="19050" r="14605" b="27305"/>
                <wp:docPr id="10" name="Text Box 2"/>
                <wp:cNvGraphicFramePr/>
                <a:graphic xmlns:a="http://schemas.openxmlformats.org/drawingml/2006/main">
                  <a:graphicData uri="http://schemas.microsoft.com/office/word/2010/wordprocessingShape">
                    <wps:wsp>
                      <wps:cNvSpPr txBox="1"/>
                      <wps:spPr>
                        <a:xfrm>
                          <a:off x="0" y="0"/>
                          <a:ext cx="5986147" cy="1229996"/>
                        </a:xfrm>
                        <a:prstGeom prst="rect">
                          <a:avLst/>
                        </a:prstGeom>
                        <a:solidFill>
                          <a:srgbClr val="FFFFFF"/>
                        </a:solidFill>
                        <a:ln w="38100">
                          <a:solidFill>
                            <a:srgbClr val="0070C0"/>
                          </a:solidFill>
                          <a:prstDash val="solid"/>
                        </a:ln>
                      </wps:spPr>
                      <wps:txbx>
                        <w:txbxContent>
                          <w:p w14:paraId="5AEA33B6" w14:textId="77777777" w:rsidR="008270C8" w:rsidRDefault="008677F2" w:rsidP="008270C8">
                            <w:pPr>
                              <w:rPr>
                                <w:color w:val="auto"/>
                              </w:rPr>
                            </w:pPr>
                            <w:r>
                              <w:rPr>
                                <w:color w:val="auto"/>
                              </w:rPr>
                              <w:t xml:space="preserve">For those children who are not able to access remote education without a high level of support, we will contact you to offer regular online live support from a teacher or teaching assistant. We will make regular phone calls or contact you via email to check on your child’s ongoing needs and may offer extra, adapted resources to support the learning further. </w:t>
                            </w:r>
                          </w:p>
                          <w:p w14:paraId="65CEC5D3" w14:textId="77777777" w:rsidR="008270C8" w:rsidRDefault="008270C8" w:rsidP="008270C8">
                            <w:pPr>
                              <w:pStyle w:val="ListParagraph"/>
                              <w:numPr>
                                <w:ilvl w:val="0"/>
                                <w:numId w:val="4"/>
                              </w:numPr>
                              <w:spacing w:before="100" w:after="120" w:line="240" w:lineRule="auto"/>
                              <w:rPr>
                                <w:rFonts w:cs="Arial"/>
                                <w:color w:val="auto"/>
                                <w:lang w:val="en"/>
                              </w:rPr>
                            </w:pPr>
                            <w:r>
                              <w:rPr>
                                <w:rFonts w:cs="Arial"/>
                                <w:color w:val="auto"/>
                                <w:lang w:val="en"/>
                              </w:rPr>
                              <w:t>how you work with families to deliver remote education for pupils with SEND</w:t>
                            </w:r>
                          </w:p>
                          <w:p w14:paraId="48882165" w14:textId="77777777" w:rsidR="008270C8" w:rsidRDefault="008270C8" w:rsidP="008270C8">
                            <w:pPr>
                              <w:pStyle w:val="ListParagraph"/>
                              <w:numPr>
                                <w:ilvl w:val="0"/>
                                <w:numId w:val="4"/>
                              </w:numPr>
                              <w:spacing w:before="100" w:after="120" w:line="240" w:lineRule="auto"/>
                              <w:rPr>
                                <w:rFonts w:cs="Arial"/>
                                <w:color w:val="auto"/>
                                <w:lang w:val="en"/>
                              </w:rPr>
                            </w:pPr>
                            <w:r>
                              <w:rPr>
                                <w:rFonts w:cs="Arial"/>
                                <w:color w:val="auto"/>
                                <w:lang w:val="en"/>
                              </w:rPr>
                              <w:t>if you teach primary school-aged pupils, how you work with families to deliver remote education for younger pupils, for example those in reception and year 1</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ex="http://schemas.microsoft.com/office/word/2018/wordml/cex">
            <w:pict>
              <v:shape w14:anchorId="651713FD" id="_x0000_s1034" type="#_x0000_t202" style="width:471.35pt;height: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" strokecolor="#0070c0" strokeweight="3pt">
                <v:textbox>
                  <w:txbxContent>
                    <w:p w:rsidR="008270C8" w:rsidRDefault="008677F2" w:rsidP="008270C8">
                      <w:pPr>
                        <w:rPr>
                          <w:color w:val="auto"/>
                        </w:rPr>
                      </w:pPr>
                      <w:r>
                        <w:rPr>
                          <w:color w:val="auto"/>
                        </w:rPr>
                        <w:t xml:space="preserve">For those children who are not able to access remote education without a high level of support, we will contact you to offer regular online live support from a teacher or teaching assistant. We will make regular phone calls or contact you via email to check on your child’s ongoing needs and may offer extra, adapted resources to support the learning further. </w:t>
                      </w:r>
                    </w:p>
                    <w:p w:rsidR="008270C8" w:rsidRDefault="008270C8" w:rsidP="008270C8">
                      <w:pPr>
                        <w:pStyle w:val="ListParagraph"/>
                        <w:numPr>
                          <w:ilvl w:val="0"/>
                          <w:numId w:val="4"/>
                        </w:numPr>
                        <w:spacing w:before="100" w:after="120" w:line="240" w:lineRule="auto"/>
                        <w:rPr>
                          <w:rFonts w:cs="Arial"/>
                          <w:color w:val="auto"/>
                          <w:lang w:val="en"/>
                        </w:rPr>
                      </w:pPr>
                      <w:r>
                        <w:rPr>
                          <w:rFonts w:cs="Arial"/>
                          <w:color w:val="auto"/>
                          <w:lang w:val="en"/>
                        </w:rPr>
                        <w:t>how you work with families to deliver remote education for pupils with SEND</w:t>
                      </w:r>
                    </w:p>
                    <w:p w:rsidR="008270C8" w:rsidRDefault="008270C8" w:rsidP="008270C8">
                      <w:pPr>
                        <w:pStyle w:val="ListParagraph"/>
                        <w:numPr>
                          <w:ilvl w:val="0"/>
                          <w:numId w:val="4"/>
                        </w:numPr>
                        <w:spacing w:before="100" w:after="120" w:line="240" w:lineRule="auto"/>
                        <w:rPr>
                          <w:rFonts w:cs="Arial"/>
                          <w:color w:val="auto"/>
                          <w:lang w:val="en"/>
                        </w:rPr>
                      </w:pPr>
                      <w:r>
                        <w:rPr>
                          <w:rFonts w:cs="Arial"/>
                          <w:color w:val="auto"/>
                          <w:lang w:val="en"/>
                        </w:rPr>
                        <w:t>if you teach primary school-aged pupils, how you work with families to deliver remote education for younger pupils, for example those in reception and year 1</w:t>
                      </w:r>
                    </w:p>
                  </w:txbxContent>
                </v:textbox>
                <w10:anchorlock/>
              </v:shape>
            </w:pict>
          </mc:Fallback>
        </mc:AlternateContent>
      </w:r>
    </w:p>
    <w:p w14:paraId="7B3F6B7A" w14:textId="77777777" w:rsidR="008270C8" w:rsidRDefault="008270C8" w:rsidP="008270C8">
      <w:pPr>
        <w:pStyle w:val="Heading2"/>
        <w:rPr>
          <w:color w:val="auto"/>
          <w:lang w:val="en"/>
        </w:rPr>
      </w:pPr>
      <w:r>
        <w:rPr>
          <w:color w:val="auto"/>
          <w:lang w:val="en"/>
        </w:rPr>
        <w:t>Remote education for self-isolating pupils</w:t>
      </w:r>
    </w:p>
    <w:p w14:paraId="4B0B19E3" w14:textId="77777777" w:rsidR="008270C8" w:rsidRDefault="008270C8" w:rsidP="008270C8">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03ECE8F8" w14:textId="77777777" w:rsidR="008270C8" w:rsidRDefault="008270C8" w:rsidP="008270C8">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14:paraId="32B21ADB" w14:textId="77777777" w:rsidR="008270C8" w:rsidRDefault="008270C8" w:rsidP="008270C8">
      <w:r>
        <w:rPr>
          <w:noProof/>
          <w:color w:val="auto"/>
        </w:rPr>
        <mc:AlternateContent>
          <mc:Choice Requires="wps">
            <w:drawing>
              <wp:inline distT="0" distB="0" distL="0" distR="0" wp14:anchorId="3B3CF753" wp14:editId="2CE8FEC6">
                <wp:extent cx="5986147" cy="2628900"/>
                <wp:effectExtent l="19050" t="19050" r="14605" b="19050"/>
                <wp:docPr id="11" name="Text Box 2"/>
                <wp:cNvGraphicFramePr/>
                <a:graphic xmlns:a="http://schemas.openxmlformats.org/drawingml/2006/main">
                  <a:graphicData uri="http://schemas.microsoft.com/office/word/2010/wordprocessingShape">
                    <wps:wsp>
                      <wps:cNvSpPr txBox="1"/>
                      <wps:spPr>
                        <a:xfrm>
                          <a:off x="0" y="0"/>
                          <a:ext cx="5986147" cy="2628900"/>
                        </a:xfrm>
                        <a:prstGeom prst="rect">
                          <a:avLst/>
                        </a:prstGeom>
                        <a:solidFill>
                          <a:srgbClr val="FFFFFF"/>
                        </a:solidFill>
                        <a:ln w="38100">
                          <a:solidFill>
                            <a:srgbClr val="0070C0"/>
                          </a:solidFill>
                          <a:prstDash val="solid"/>
                        </a:ln>
                      </wps:spPr>
                      <wps:txbx>
                        <w:txbxContent>
                          <w:p w14:paraId="2C65F9ED" w14:textId="77777777" w:rsidR="0089514B" w:rsidRDefault="0089514B" w:rsidP="008270C8">
                            <w:r>
                              <w:t xml:space="preserve">If your child is self-isolating, we will continue to provide remote learning by sending out a two-week plan for your child to access at home. Most of our online platforms will still be able to be accessed (e.g. Collins </w:t>
                            </w:r>
                            <w:proofErr w:type="spellStart"/>
                            <w:r>
                              <w:t>ebooks</w:t>
                            </w:r>
                            <w:proofErr w:type="spellEnd"/>
                            <w:r>
                              <w:t xml:space="preserve">, Education City, Purple Mash and Charanga). In addition to this, your child will have access to pre-recorded videos. The links for this will be on the two-week learning plan or will be sent out via </w:t>
                            </w:r>
                            <w:proofErr w:type="spellStart"/>
                            <w:r>
                              <w:t>ParentMail</w:t>
                            </w:r>
                            <w:proofErr w:type="spellEnd"/>
                            <w:r>
                              <w:t xml:space="preserve">. The learning will follow our curriculum for that half term and will be topic led. The hours of learning provided will mimic our above remote learning offer. You will be able to send in your child’s learning via the class emails and your teacher will respond with feedback and advice on progression within a 24hr period. Marvellous Me will also be used to respond to children’s learning at home. A pre-recorded story will be sent out each week as well as a beginning and end of the week pre-recorded check in. </w:t>
                            </w:r>
                          </w:p>
                          <w:p w14:paraId="5F31CBBE" w14:textId="77777777" w:rsidR="0089514B" w:rsidRDefault="0089514B" w:rsidP="008270C8"/>
                          <w:p w14:paraId="14621F47" w14:textId="77777777" w:rsidR="0089514B" w:rsidRDefault="0089514B" w:rsidP="008270C8"/>
                          <w:p w14:paraId="1356A5D0" w14:textId="77777777" w:rsidR="008270C8" w:rsidRDefault="008270C8" w:rsidP="008270C8"/>
                        </w:txbxContent>
                      </wps:txbx>
                      <wps:bodyPr vert="horz" wrap="square" lIns="91440" tIns="45720" rIns="91440" bIns="45720" anchor="t" anchorCtr="0" compatLnSpc="0">
                        <a:noAutofit/>
                      </wps:bodyPr>
                    </wps:wsp>
                  </a:graphicData>
                </a:graphic>
              </wp:inline>
            </w:drawing>
          </mc:Choice>
          <mc:Fallback xmlns:w16="http://schemas.microsoft.com/office/word/2018/wordml" xmlns:w16cex="http://schemas.microsoft.com/office/word/2018/wordml/cex">
            <w:pict>
              <v:shape w14:anchorId="1EA24C08" id="_x0000_s1035" type="#_x0000_t202" style="width:471.3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" strokecolor="#0070c0" strokeweight="3pt">
                <v:textbox>
                  <w:txbxContent>
                    <w:p w:rsidR="0089514B" w:rsidRDefault="0089514B" w:rsidP="008270C8">
                      <w:r>
                        <w:t xml:space="preserve">If your child is self-isolating, we will continue to provide remote learning by sending out a two-week plan for your child to access at home. Most of our online platforms will still be able to be accessed (e.g. Collins ebooks, Education City, Purple Mash and Charanga). In addition to this, your child will have access to pre-recorded videos. The links for this will be on the two-week learning plan or will be sent out via ParentMail. The learning will follow our curriculum for that half term and will be topic led. The hours of learning provided will mimic our above remote learning offer. You will be able to send in your child’s learning via the class emails and your teacher will respond with feedback and advice on progression within a 24hr period. Marvellous Me will also be used to respond to children’s learning at home. A pre-recorded story will be sent out each week as well as a beginning and end of the week pre-recorded check in. </w:t>
                      </w:r>
                    </w:p>
                    <w:p w:rsidR="0089514B" w:rsidRDefault="0089514B" w:rsidP="008270C8"/>
                    <w:p w:rsidR="0089514B" w:rsidRDefault="0089514B" w:rsidP="008270C8"/>
                    <w:p w:rsidR="008270C8" w:rsidRDefault="008270C8" w:rsidP="008270C8"/>
                  </w:txbxContent>
                </v:textbox>
                <w10:anchorlock/>
              </v:shape>
            </w:pict>
          </mc:Fallback>
        </mc:AlternateContent>
      </w:r>
    </w:p>
    <w:p w14:paraId="75BD1634" w14:textId="77777777" w:rsidR="0003605B" w:rsidRDefault="00C10D62"/>
    <w:sectPr w:rsidR="0003605B">
      <w:footerReference w:type="default" r:id="rId8"/>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87488" w14:textId="77777777" w:rsidR="00DC489D" w:rsidRDefault="00DC489D">
      <w:pPr>
        <w:spacing w:after="0" w:line="240" w:lineRule="auto"/>
      </w:pPr>
      <w:r>
        <w:separator/>
      </w:r>
    </w:p>
  </w:endnote>
  <w:endnote w:type="continuationSeparator" w:id="0">
    <w:p w14:paraId="12258DA3" w14:textId="77777777" w:rsidR="00DC489D" w:rsidRDefault="00DC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A6596" w14:textId="77777777" w:rsidR="009C67ED" w:rsidRDefault="00C73179">
    <w:pPr>
      <w:pStyle w:val="Footer"/>
      <w:ind w:firstLine="4513"/>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E0870" w14:textId="77777777" w:rsidR="00DC489D" w:rsidRDefault="00DC489D">
      <w:pPr>
        <w:spacing w:after="0" w:line="240" w:lineRule="auto"/>
      </w:pPr>
      <w:r>
        <w:separator/>
      </w:r>
    </w:p>
  </w:footnote>
  <w:footnote w:type="continuationSeparator" w:id="0">
    <w:p w14:paraId="143F3F71" w14:textId="77777777" w:rsidR="00DC489D" w:rsidRDefault="00DC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109"/>
    <w:multiLevelType w:val="hybridMultilevel"/>
    <w:tmpl w:val="A272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95BF7"/>
    <w:multiLevelType w:val="multilevel"/>
    <w:tmpl w:val="B866CF60"/>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A94869"/>
    <w:multiLevelType w:val="multilevel"/>
    <w:tmpl w:val="37E4855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22C22E3A"/>
    <w:multiLevelType w:val="multilevel"/>
    <w:tmpl w:val="4B00A6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FA0961"/>
    <w:multiLevelType w:val="hybridMultilevel"/>
    <w:tmpl w:val="F3D6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9C3F37"/>
    <w:multiLevelType w:val="multilevel"/>
    <w:tmpl w:val="D55E00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C8"/>
    <w:rsid w:val="000579F2"/>
    <w:rsid w:val="00065A07"/>
    <w:rsid w:val="000B6C4C"/>
    <w:rsid w:val="00152E6C"/>
    <w:rsid w:val="001F2141"/>
    <w:rsid w:val="00285424"/>
    <w:rsid w:val="002E1215"/>
    <w:rsid w:val="002E23C7"/>
    <w:rsid w:val="002F0F6F"/>
    <w:rsid w:val="00377567"/>
    <w:rsid w:val="00450FB3"/>
    <w:rsid w:val="00452534"/>
    <w:rsid w:val="004B6B16"/>
    <w:rsid w:val="0058523F"/>
    <w:rsid w:val="00637DBD"/>
    <w:rsid w:val="007021B7"/>
    <w:rsid w:val="00802104"/>
    <w:rsid w:val="00814079"/>
    <w:rsid w:val="008270C8"/>
    <w:rsid w:val="008677F2"/>
    <w:rsid w:val="00891ABC"/>
    <w:rsid w:val="0089514B"/>
    <w:rsid w:val="00A20A7D"/>
    <w:rsid w:val="00A56431"/>
    <w:rsid w:val="00A60132"/>
    <w:rsid w:val="00AB09F5"/>
    <w:rsid w:val="00B04F18"/>
    <w:rsid w:val="00B565FC"/>
    <w:rsid w:val="00B63751"/>
    <w:rsid w:val="00C10D62"/>
    <w:rsid w:val="00C57097"/>
    <w:rsid w:val="00C73179"/>
    <w:rsid w:val="00CA2F48"/>
    <w:rsid w:val="00D664C7"/>
    <w:rsid w:val="00DC4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72BA"/>
  <w15:chartTrackingRefBased/>
  <w15:docId w15:val="{90FD6935-4386-426E-A2D9-1EFEF25D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270C8"/>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8270C8"/>
    <w:pPr>
      <w:pageBreakBefore/>
      <w:spacing w:line="240" w:lineRule="auto"/>
      <w:outlineLvl w:val="0"/>
    </w:pPr>
    <w:rPr>
      <w:b/>
      <w:color w:val="104F75"/>
      <w:sz w:val="36"/>
    </w:rPr>
  </w:style>
  <w:style w:type="paragraph" w:styleId="Heading2">
    <w:name w:val="heading 2"/>
    <w:basedOn w:val="Normal"/>
    <w:next w:val="Normal"/>
    <w:link w:val="Heading2Char"/>
    <w:rsid w:val="008270C8"/>
    <w:pPr>
      <w:keepNext/>
      <w:spacing w:before="480" w:line="240" w:lineRule="auto"/>
      <w:outlineLvl w:val="1"/>
    </w:pPr>
    <w:rPr>
      <w:b/>
      <w:color w:val="104F75"/>
      <w:sz w:val="32"/>
      <w:szCs w:val="32"/>
    </w:rPr>
  </w:style>
  <w:style w:type="paragraph" w:styleId="Heading3">
    <w:name w:val="heading 3"/>
    <w:basedOn w:val="Heading2"/>
    <w:next w:val="Normal"/>
    <w:link w:val="Heading3Char"/>
    <w:rsid w:val="008270C8"/>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0C8"/>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8270C8"/>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8270C8"/>
    <w:rPr>
      <w:rFonts w:ascii="Arial" w:eastAsia="Times New Roman" w:hAnsi="Arial" w:cs="Times New Roman"/>
      <w:b/>
      <w:bCs/>
      <w:color w:val="104F75"/>
      <w:sz w:val="28"/>
      <w:szCs w:val="28"/>
      <w:lang w:eastAsia="en-GB"/>
    </w:rPr>
  </w:style>
  <w:style w:type="character" w:styleId="Hyperlink">
    <w:name w:val="Hyperlink"/>
    <w:rsid w:val="008270C8"/>
    <w:rPr>
      <w:rFonts w:ascii="Arial" w:hAnsi="Arial"/>
      <w:color w:val="0000FF"/>
      <w:sz w:val="24"/>
      <w:u w:val="single"/>
    </w:rPr>
  </w:style>
  <w:style w:type="paragraph" w:styleId="ListParagraph">
    <w:name w:val="List Paragraph"/>
    <w:basedOn w:val="Normal"/>
    <w:rsid w:val="008270C8"/>
    <w:pPr>
      <w:numPr>
        <w:numId w:val="1"/>
      </w:numPr>
    </w:pPr>
  </w:style>
  <w:style w:type="paragraph" w:styleId="Footer">
    <w:name w:val="footer"/>
    <w:basedOn w:val="Normal"/>
    <w:link w:val="FooterChar"/>
    <w:rsid w:val="008270C8"/>
    <w:pPr>
      <w:tabs>
        <w:tab w:val="center" w:pos="4513"/>
        <w:tab w:val="right" w:pos="9026"/>
      </w:tabs>
      <w:spacing w:after="0" w:line="240" w:lineRule="auto"/>
    </w:pPr>
  </w:style>
  <w:style w:type="character" w:customStyle="1" w:styleId="FooterChar">
    <w:name w:val="Footer Char"/>
    <w:basedOn w:val="DefaultParagraphFont"/>
    <w:link w:val="Footer"/>
    <w:rsid w:val="008270C8"/>
    <w:rPr>
      <w:rFonts w:ascii="Arial" w:eastAsia="Times New Roman" w:hAnsi="Arial" w:cs="Times New Roman"/>
      <w:color w:val="0D0D0D"/>
      <w:sz w:val="24"/>
      <w:szCs w:val="24"/>
      <w:lang w:eastAsia="en-GB"/>
    </w:rPr>
  </w:style>
  <w:style w:type="paragraph" w:customStyle="1" w:styleId="DeptBullets">
    <w:name w:val="DeptBullets"/>
    <w:basedOn w:val="Normal"/>
    <w:rsid w:val="008270C8"/>
    <w:pPr>
      <w:widowControl w:val="0"/>
      <w:numPr>
        <w:numId w:val="2"/>
      </w:numPr>
      <w:overflowPunct w:val="0"/>
      <w:autoSpaceDE w:val="0"/>
      <w:spacing w:line="240" w:lineRule="auto"/>
    </w:pPr>
    <w:rPr>
      <w:color w:val="auto"/>
      <w:szCs w:val="20"/>
      <w:lang w:eastAsia="en-US"/>
    </w:rPr>
  </w:style>
  <w:style w:type="numbering" w:customStyle="1" w:styleId="LFO25">
    <w:name w:val="LFO25"/>
    <w:basedOn w:val="NoList"/>
    <w:rsid w:val="008270C8"/>
    <w:pPr>
      <w:numPr>
        <w:numId w:val="1"/>
      </w:numPr>
    </w:pPr>
  </w:style>
  <w:style w:type="numbering" w:customStyle="1" w:styleId="LFO30">
    <w:name w:val="LFO30"/>
    <w:basedOn w:val="NoList"/>
    <w:rsid w:val="008270C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Priestley</dc:creator>
  <cp:keywords/>
  <dc:description/>
  <cp:lastModifiedBy>Chair Governors</cp:lastModifiedBy>
  <cp:revision>2</cp:revision>
  <dcterms:created xsi:type="dcterms:W3CDTF">2021-01-25T14:41:00Z</dcterms:created>
  <dcterms:modified xsi:type="dcterms:W3CDTF">2021-01-25T14:41:00Z</dcterms:modified>
</cp:coreProperties>
</file>